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D0C1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23711F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  № </w:t>
      </w:r>
      <w:r w:rsidR="00B53120">
        <w:rPr>
          <w:sz w:val="28"/>
        </w:rPr>
        <w:t>12</w:t>
      </w:r>
      <w:r w:rsidR="00954453">
        <w:rPr>
          <w:sz w:val="28"/>
        </w:rPr>
        <w:t>9</w:t>
      </w:r>
      <w:r>
        <w:rPr>
          <w:sz w:val="28"/>
        </w:rPr>
        <w:t>/98</w:t>
      </w:r>
      <w:r w:rsidR="000145A8">
        <w:rPr>
          <w:sz w:val="28"/>
        </w:rPr>
        <w:t>8</w:t>
      </w:r>
      <w:r w:rsidRPr="006C2DC1">
        <w:rPr>
          <w:sz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0145A8" w:rsidRDefault="000145A8" w:rsidP="000145A8">
      <w:pPr>
        <w:pStyle w:val="ae"/>
        <w:ind w:firstLine="709"/>
        <w:jc w:val="center"/>
        <w:rPr>
          <w:b/>
          <w:sz w:val="28"/>
          <w:szCs w:val="28"/>
        </w:rPr>
      </w:pPr>
      <w:r w:rsidRPr="00D7578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представительстве в судах Тверской области</w:t>
      </w:r>
    </w:p>
    <w:p w:rsidR="000145A8" w:rsidRDefault="000145A8" w:rsidP="000145A8">
      <w:pPr>
        <w:pStyle w:val="ae"/>
        <w:ind w:firstLine="709"/>
        <w:jc w:val="center"/>
        <w:rPr>
          <w:b/>
          <w:sz w:val="28"/>
          <w:szCs w:val="28"/>
        </w:rPr>
      </w:pPr>
    </w:p>
    <w:p w:rsidR="000145A8" w:rsidRDefault="000145A8" w:rsidP="000145A8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статьей 53, 54 Гражданского процессуального кодекса Российской Федерации территориальная избирательная комиссия Осташковского района </w:t>
      </w:r>
      <w:r>
        <w:rPr>
          <w:b/>
          <w:sz w:val="28"/>
          <w:szCs w:val="28"/>
        </w:rPr>
        <w:t>постановляет:</w:t>
      </w:r>
    </w:p>
    <w:p w:rsidR="000145A8" w:rsidRDefault="000145A8" w:rsidP="000145A8">
      <w:pPr>
        <w:pStyle w:val="ae"/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представителем территориальной избирательной комиссии Осташковского района в судах Тверской области </w:t>
      </w:r>
      <w:r>
        <w:rPr>
          <w:b/>
          <w:sz w:val="28"/>
          <w:szCs w:val="28"/>
        </w:rPr>
        <w:t>Храмцову Марину Юрьевну</w:t>
      </w:r>
      <w:r>
        <w:rPr>
          <w:sz w:val="28"/>
          <w:szCs w:val="28"/>
        </w:rPr>
        <w:t>– заместителя председателя территориальной избирательной комиссии Осташковского района с правом решающего голоса.</w:t>
      </w:r>
    </w:p>
    <w:p w:rsidR="000145A8" w:rsidRDefault="000145A8" w:rsidP="000145A8">
      <w:pPr>
        <w:pStyle w:val="ae"/>
        <w:numPr>
          <w:ilvl w:val="0"/>
          <w:numId w:val="13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Стренго Зоя Анатольевна имеет право совершать все процессуальные действия, в том числе: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признавать иск, изменять предмет иска;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знакомиться с материалами дела, делать выписки из них, снимать копии;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заявлять отводы;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представлять доказательства и участвовать в их исследовании;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задавать вопросы;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заявлять ходатайства, возражать против ходатайств;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давать объяснения суду;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обжаловать решения и определения суда;</w:t>
      </w:r>
    </w:p>
    <w:p w:rsidR="000145A8" w:rsidRDefault="000145A8" w:rsidP="000145A8">
      <w:pPr>
        <w:pStyle w:val="ae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представлять свои доводы и соображения по всем возникающим в ходе судебного разбирательства вопросам.</w:t>
      </w:r>
    </w:p>
    <w:p w:rsidR="00AE6BC9" w:rsidRDefault="00AE6BC9" w:rsidP="000145A8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4B1FBD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4B1FBD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4B1FBD" w:rsidRDefault="00CD0C1A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З.А. Стренго</w:t>
            </w:r>
          </w:p>
        </w:tc>
      </w:tr>
    </w:tbl>
    <w:p w:rsidR="004B1FBD" w:rsidRDefault="004B1FBD" w:rsidP="004B1FBD">
      <w:pPr>
        <w:pStyle w:val="Con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</w:t>
      </w:r>
    </w:p>
    <w:sectPr w:rsidR="004B1FBD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3D" w:rsidRDefault="00CA3F3D">
      <w:r>
        <w:separator/>
      </w:r>
    </w:p>
  </w:endnote>
  <w:endnote w:type="continuationSeparator" w:id="0">
    <w:p w:rsidR="00CA3F3D" w:rsidRDefault="00CA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3D" w:rsidRDefault="00CA3F3D">
      <w:r>
        <w:separator/>
      </w:r>
    </w:p>
  </w:footnote>
  <w:footnote w:type="continuationSeparator" w:id="0">
    <w:p w:rsidR="00CA3F3D" w:rsidRDefault="00CA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B768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145A8"/>
    <w:rsid w:val="000348E2"/>
    <w:rsid w:val="0005094C"/>
    <w:rsid w:val="00063286"/>
    <w:rsid w:val="00067B7B"/>
    <w:rsid w:val="000A036F"/>
    <w:rsid w:val="000A1532"/>
    <w:rsid w:val="000B3776"/>
    <w:rsid w:val="000C2839"/>
    <w:rsid w:val="000F4986"/>
    <w:rsid w:val="000F618E"/>
    <w:rsid w:val="00102B10"/>
    <w:rsid w:val="001475EE"/>
    <w:rsid w:val="00170423"/>
    <w:rsid w:val="00171B7C"/>
    <w:rsid w:val="00174903"/>
    <w:rsid w:val="001B187C"/>
    <w:rsid w:val="001B6001"/>
    <w:rsid w:val="001B7C9E"/>
    <w:rsid w:val="001D2EB7"/>
    <w:rsid w:val="001D3CD8"/>
    <w:rsid w:val="001E32BB"/>
    <w:rsid w:val="001F637D"/>
    <w:rsid w:val="001F6D7E"/>
    <w:rsid w:val="002069E5"/>
    <w:rsid w:val="0021240F"/>
    <w:rsid w:val="00212FB2"/>
    <w:rsid w:val="00226C60"/>
    <w:rsid w:val="0023711F"/>
    <w:rsid w:val="002479ED"/>
    <w:rsid w:val="002765B3"/>
    <w:rsid w:val="00276CBF"/>
    <w:rsid w:val="00280868"/>
    <w:rsid w:val="00286450"/>
    <w:rsid w:val="00286C87"/>
    <w:rsid w:val="0029412A"/>
    <w:rsid w:val="002953D5"/>
    <w:rsid w:val="00297372"/>
    <w:rsid w:val="002A7570"/>
    <w:rsid w:val="002D428E"/>
    <w:rsid w:val="002D6FF6"/>
    <w:rsid w:val="002E235D"/>
    <w:rsid w:val="002F40FA"/>
    <w:rsid w:val="003029B7"/>
    <w:rsid w:val="00303B5F"/>
    <w:rsid w:val="0031024F"/>
    <w:rsid w:val="00314091"/>
    <w:rsid w:val="0031561E"/>
    <w:rsid w:val="00340B75"/>
    <w:rsid w:val="00361F54"/>
    <w:rsid w:val="00371104"/>
    <w:rsid w:val="00371537"/>
    <w:rsid w:val="003737F3"/>
    <w:rsid w:val="00376977"/>
    <w:rsid w:val="00377F66"/>
    <w:rsid w:val="003A06AE"/>
    <w:rsid w:val="003A55B3"/>
    <w:rsid w:val="003C5CFE"/>
    <w:rsid w:val="003C6548"/>
    <w:rsid w:val="003D395B"/>
    <w:rsid w:val="003D509E"/>
    <w:rsid w:val="003F76BB"/>
    <w:rsid w:val="0040157A"/>
    <w:rsid w:val="00401BA1"/>
    <w:rsid w:val="00445A9C"/>
    <w:rsid w:val="00462016"/>
    <w:rsid w:val="00475155"/>
    <w:rsid w:val="004A16C3"/>
    <w:rsid w:val="004B1FBD"/>
    <w:rsid w:val="004E22D2"/>
    <w:rsid w:val="004F160A"/>
    <w:rsid w:val="00511D4C"/>
    <w:rsid w:val="00553158"/>
    <w:rsid w:val="00562E25"/>
    <w:rsid w:val="00565101"/>
    <w:rsid w:val="00565112"/>
    <w:rsid w:val="00571CF3"/>
    <w:rsid w:val="0057260D"/>
    <w:rsid w:val="0058412B"/>
    <w:rsid w:val="005861B8"/>
    <w:rsid w:val="00586EA2"/>
    <w:rsid w:val="00590E7E"/>
    <w:rsid w:val="005963F5"/>
    <w:rsid w:val="00597C77"/>
    <w:rsid w:val="005D3592"/>
    <w:rsid w:val="005D4942"/>
    <w:rsid w:val="00602E1A"/>
    <w:rsid w:val="006126AC"/>
    <w:rsid w:val="006137C2"/>
    <w:rsid w:val="00621CBB"/>
    <w:rsid w:val="0063350E"/>
    <w:rsid w:val="006455C5"/>
    <w:rsid w:val="00654918"/>
    <w:rsid w:val="006552D9"/>
    <w:rsid w:val="00664AE0"/>
    <w:rsid w:val="00666CD6"/>
    <w:rsid w:val="0069275B"/>
    <w:rsid w:val="006975BF"/>
    <w:rsid w:val="006A7945"/>
    <w:rsid w:val="006D7DF7"/>
    <w:rsid w:val="006E1E3B"/>
    <w:rsid w:val="00705ABE"/>
    <w:rsid w:val="0074002E"/>
    <w:rsid w:val="00746ED9"/>
    <w:rsid w:val="007514C4"/>
    <w:rsid w:val="00751B07"/>
    <w:rsid w:val="007649AF"/>
    <w:rsid w:val="00766777"/>
    <w:rsid w:val="00771A7A"/>
    <w:rsid w:val="0078644E"/>
    <w:rsid w:val="00795715"/>
    <w:rsid w:val="00795AD4"/>
    <w:rsid w:val="00796968"/>
    <w:rsid w:val="007A31A0"/>
    <w:rsid w:val="007A68B3"/>
    <w:rsid w:val="007B0E7D"/>
    <w:rsid w:val="007B5DCC"/>
    <w:rsid w:val="007B658A"/>
    <w:rsid w:val="007B6766"/>
    <w:rsid w:val="007C3E0C"/>
    <w:rsid w:val="007E3398"/>
    <w:rsid w:val="007E7155"/>
    <w:rsid w:val="007F0C5A"/>
    <w:rsid w:val="0080397F"/>
    <w:rsid w:val="00804CE2"/>
    <w:rsid w:val="008203AA"/>
    <w:rsid w:val="00821A60"/>
    <w:rsid w:val="0084518E"/>
    <w:rsid w:val="008544E3"/>
    <w:rsid w:val="0085676A"/>
    <w:rsid w:val="008740A7"/>
    <w:rsid w:val="008756C9"/>
    <w:rsid w:val="008829E7"/>
    <w:rsid w:val="00884C0F"/>
    <w:rsid w:val="00885C52"/>
    <w:rsid w:val="0089144C"/>
    <w:rsid w:val="00892D48"/>
    <w:rsid w:val="008C2D44"/>
    <w:rsid w:val="008C4E9F"/>
    <w:rsid w:val="008D2DC4"/>
    <w:rsid w:val="008D4A3A"/>
    <w:rsid w:val="008E4EFB"/>
    <w:rsid w:val="00900E0B"/>
    <w:rsid w:val="00906051"/>
    <w:rsid w:val="00906449"/>
    <w:rsid w:val="009164E1"/>
    <w:rsid w:val="00923B3E"/>
    <w:rsid w:val="00930495"/>
    <w:rsid w:val="00954453"/>
    <w:rsid w:val="00965C96"/>
    <w:rsid w:val="009B628E"/>
    <w:rsid w:val="009C5220"/>
    <w:rsid w:val="009D1780"/>
    <w:rsid w:val="009E0B9F"/>
    <w:rsid w:val="009E7A13"/>
    <w:rsid w:val="009F5CC7"/>
    <w:rsid w:val="00A110EA"/>
    <w:rsid w:val="00A66289"/>
    <w:rsid w:val="00A725E6"/>
    <w:rsid w:val="00A741ED"/>
    <w:rsid w:val="00A94E6D"/>
    <w:rsid w:val="00A95DE6"/>
    <w:rsid w:val="00AA6B17"/>
    <w:rsid w:val="00AA6E5B"/>
    <w:rsid w:val="00AD49FD"/>
    <w:rsid w:val="00AE6BC9"/>
    <w:rsid w:val="00AF4692"/>
    <w:rsid w:val="00B054A5"/>
    <w:rsid w:val="00B05638"/>
    <w:rsid w:val="00B10C8B"/>
    <w:rsid w:val="00B25BE4"/>
    <w:rsid w:val="00B345B2"/>
    <w:rsid w:val="00B3690A"/>
    <w:rsid w:val="00B45CF1"/>
    <w:rsid w:val="00B47EAC"/>
    <w:rsid w:val="00B5191A"/>
    <w:rsid w:val="00B53120"/>
    <w:rsid w:val="00B83832"/>
    <w:rsid w:val="00B91EEE"/>
    <w:rsid w:val="00B93DCB"/>
    <w:rsid w:val="00BA47A3"/>
    <w:rsid w:val="00BA5FF2"/>
    <w:rsid w:val="00BA63F4"/>
    <w:rsid w:val="00BA7C1B"/>
    <w:rsid w:val="00BC6EDD"/>
    <w:rsid w:val="00BC6FBE"/>
    <w:rsid w:val="00BD0E3B"/>
    <w:rsid w:val="00BD7981"/>
    <w:rsid w:val="00BF3586"/>
    <w:rsid w:val="00C140B4"/>
    <w:rsid w:val="00C15B4F"/>
    <w:rsid w:val="00C218B1"/>
    <w:rsid w:val="00C4277E"/>
    <w:rsid w:val="00C44788"/>
    <w:rsid w:val="00C44CB9"/>
    <w:rsid w:val="00C452B0"/>
    <w:rsid w:val="00C57B09"/>
    <w:rsid w:val="00C62E60"/>
    <w:rsid w:val="00C644F9"/>
    <w:rsid w:val="00C736E3"/>
    <w:rsid w:val="00C754A8"/>
    <w:rsid w:val="00CA3F3D"/>
    <w:rsid w:val="00CD0C1A"/>
    <w:rsid w:val="00CE19D2"/>
    <w:rsid w:val="00CE2507"/>
    <w:rsid w:val="00CE6990"/>
    <w:rsid w:val="00D106CB"/>
    <w:rsid w:val="00D43CDE"/>
    <w:rsid w:val="00D541A7"/>
    <w:rsid w:val="00D57CBE"/>
    <w:rsid w:val="00D645B2"/>
    <w:rsid w:val="00D75789"/>
    <w:rsid w:val="00D8762C"/>
    <w:rsid w:val="00D90778"/>
    <w:rsid w:val="00D95A6B"/>
    <w:rsid w:val="00DF6CE6"/>
    <w:rsid w:val="00E012F9"/>
    <w:rsid w:val="00E14378"/>
    <w:rsid w:val="00E2267C"/>
    <w:rsid w:val="00E40E31"/>
    <w:rsid w:val="00E640F1"/>
    <w:rsid w:val="00E65ECC"/>
    <w:rsid w:val="00E72E95"/>
    <w:rsid w:val="00E76C1B"/>
    <w:rsid w:val="00E85BC1"/>
    <w:rsid w:val="00EB022A"/>
    <w:rsid w:val="00EB1FEB"/>
    <w:rsid w:val="00EB4389"/>
    <w:rsid w:val="00ED5293"/>
    <w:rsid w:val="00EE4B0E"/>
    <w:rsid w:val="00EE718E"/>
    <w:rsid w:val="00EF2C24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B7688"/>
    <w:rsid w:val="00FE1EB5"/>
    <w:rsid w:val="00FF4C3F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af">
    <w:name w:val="Основной текст Знак"/>
    <w:basedOn w:val="a0"/>
    <w:link w:val="ae"/>
    <w:rsid w:val="00014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5DAF-8CE1-4257-9845-762C94C5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2020-11-12T06:33:00Z</cp:lastPrinted>
  <dcterms:created xsi:type="dcterms:W3CDTF">2020-07-14T12:20:00Z</dcterms:created>
  <dcterms:modified xsi:type="dcterms:W3CDTF">2020-11-12T06:33:00Z</dcterms:modified>
</cp:coreProperties>
</file>