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023DB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8 июня</w:t>
      </w:r>
      <w:r w:rsidR="00C97D71">
        <w:rPr>
          <w:sz w:val="28"/>
          <w:szCs w:val="28"/>
        </w:rPr>
        <w:t xml:space="preserve"> 2020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60325E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</w:t>
      </w:r>
      <w:r w:rsidR="004A16C3">
        <w:rPr>
          <w:sz w:val="28"/>
          <w:szCs w:val="28"/>
        </w:rPr>
        <w:t xml:space="preserve">№ </w:t>
      </w:r>
      <w:r w:rsidR="00157715">
        <w:rPr>
          <w:sz w:val="28"/>
          <w:szCs w:val="28"/>
        </w:rPr>
        <w:t>119</w:t>
      </w:r>
      <w:r w:rsidR="006D14E7">
        <w:rPr>
          <w:sz w:val="28"/>
          <w:szCs w:val="28"/>
        </w:rPr>
        <w:t>/9</w:t>
      </w:r>
      <w:r w:rsidR="003706D2">
        <w:rPr>
          <w:sz w:val="28"/>
          <w:szCs w:val="28"/>
        </w:rPr>
        <w:t>40</w:t>
      </w:r>
      <w:r w:rsidR="00C97D71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18"/>
          <w:szCs w:val="18"/>
        </w:rPr>
      </w:pPr>
      <w:r>
        <w:rPr>
          <w:sz w:val="28"/>
          <w:szCs w:val="28"/>
        </w:rPr>
        <w:t>г. Осташков</w:t>
      </w:r>
    </w:p>
    <w:p w:rsidR="005E6CCA" w:rsidRPr="005E6CCA" w:rsidRDefault="005E6CCA" w:rsidP="00771A7A">
      <w:pPr>
        <w:tabs>
          <w:tab w:val="left" w:pos="142"/>
        </w:tabs>
        <w:jc w:val="center"/>
        <w:rPr>
          <w:sz w:val="18"/>
          <w:szCs w:val="18"/>
        </w:rPr>
      </w:pPr>
    </w:p>
    <w:p w:rsidR="00D4649B" w:rsidRPr="00D4649B" w:rsidRDefault="00D4649B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3706D2">
        <w:rPr>
          <w:b/>
          <w:snapToGrid w:val="0"/>
          <w:sz w:val="28"/>
          <w:szCs w:val="28"/>
        </w:rPr>
        <w:t>668</w:t>
      </w:r>
      <w:r w:rsidR="007C0246">
        <w:rPr>
          <w:b/>
          <w:snapToGrid w:val="0"/>
          <w:sz w:val="28"/>
          <w:szCs w:val="28"/>
        </w:rPr>
        <w:t xml:space="preserve"> </w:t>
      </w:r>
      <w:r w:rsidR="00685BE5">
        <w:rPr>
          <w:b/>
          <w:snapToGrid w:val="0"/>
          <w:sz w:val="28"/>
          <w:szCs w:val="28"/>
        </w:rPr>
        <w:t xml:space="preserve">с правом решающего голоса </w:t>
      </w:r>
      <w:r w:rsidR="004F5A25">
        <w:rPr>
          <w:b/>
          <w:snapToGrid w:val="0"/>
          <w:sz w:val="28"/>
          <w:szCs w:val="28"/>
        </w:rPr>
        <w:t xml:space="preserve"> </w:t>
      </w:r>
      <w:r w:rsidR="003706D2">
        <w:rPr>
          <w:b/>
          <w:snapToGrid w:val="0"/>
          <w:sz w:val="28"/>
          <w:szCs w:val="28"/>
        </w:rPr>
        <w:t>Захаровой Ирины Сергеевны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0D7016" w:rsidRDefault="000D7016" w:rsidP="000D7016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</w:t>
      </w:r>
      <w:r w:rsidR="00C97D71">
        <w:rPr>
          <w:bCs/>
          <w:sz w:val="28"/>
          <w:szCs w:val="28"/>
        </w:rPr>
        <w:t>6</w:t>
      </w:r>
      <w:r w:rsidR="003706D2">
        <w:rPr>
          <w:bCs/>
          <w:sz w:val="28"/>
          <w:szCs w:val="28"/>
        </w:rPr>
        <w:t>68</w:t>
      </w:r>
      <w:r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с правом решающего голоса</w:t>
      </w:r>
      <w:r w:rsidR="00D25E81">
        <w:rPr>
          <w:bCs/>
          <w:sz w:val="28"/>
          <w:szCs w:val="28"/>
        </w:rPr>
        <w:t xml:space="preserve"> </w:t>
      </w:r>
      <w:r w:rsidR="003706D2">
        <w:rPr>
          <w:bCs/>
          <w:sz w:val="28"/>
          <w:szCs w:val="28"/>
        </w:rPr>
        <w:t>Захаровой И.С.</w:t>
      </w:r>
      <w:r w:rsidR="006D14E7">
        <w:rPr>
          <w:bCs/>
          <w:sz w:val="28"/>
          <w:szCs w:val="28"/>
        </w:rPr>
        <w:t xml:space="preserve">,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района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4649B" w:rsidRPr="00D4649B" w:rsidRDefault="00A60943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Исключить</w:t>
      </w:r>
      <w:r w:rsidR="003706D2">
        <w:rPr>
          <w:color w:val="000000"/>
          <w:spacing w:val="7"/>
          <w:sz w:val="28"/>
          <w:szCs w:val="28"/>
        </w:rPr>
        <w:t xml:space="preserve"> Захарову Ирину Сергеевну </w:t>
      </w:r>
      <w:r w:rsidR="00735D22">
        <w:rPr>
          <w:color w:val="000000"/>
          <w:spacing w:val="7"/>
          <w:sz w:val="28"/>
          <w:szCs w:val="28"/>
        </w:rPr>
        <w:t>из состава</w:t>
      </w:r>
      <w:r w:rsidR="003D5DCA">
        <w:rPr>
          <w:color w:val="000000"/>
          <w:spacing w:val="7"/>
          <w:sz w:val="28"/>
          <w:szCs w:val="28"/>
        </w:rPr>
        <w:t xml:space="preserve"> </w:t>
      </w:r>
      <w:r w:rsidR="00972450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участковой избирательной ко</w:t>
      </w:r>
      <w:r w:rsidR="003D5DCA">
        <w:rPr>
          <w:color w:val="000000"/>
          <w:spacing w:val="7"/>
          <w:sz w:val="28"/>
          <w:szCs w:val="28"/>
        </w:rPr>
        <w:t>миссии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3706D2">
        <w:rPr>
          <w:color w:val="000000"/>
          <w:spacing w:val="7"/>
          <w:sz w:val="28"/>
          <w:szCs w:val="28"/>
        </w:rPr>
        <w:t>68</w:t>
      </w:r>
      <w:r w:rsidR="00F1664A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с правом решающего голоса</w:t>
      </w:r>
      <w:r w:rsidR="0060325E">
        <w:rPr>
          <w:color w:val="000000"/>
          <w:spacing w:val="7"/>
          <w:sz w:val="28"/>
          <w:szCs w:val="28"/>
        </w:rPr>
        <w:t>.</w:t>
      </w:r>
    </w:p>
    <w:p w:rsid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3706D2">
        <w:rPr>
          <w:color w:val="000000"/>
          <w:spacing w:val="7"/>
          <w:sz w:val="28"/>
          <w:szCs w:val="28"/>
        </w:rPr>
        <w:t>68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6A712F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5E6CC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60325E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ED5293" w:rsidRDefault="00ED5293" w:rsidP="0034164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B7" w:rsidRDefault="00EA73B7">
      <w:r>
        <w:separator/>
      </w:r>
    </w:p>
  </w:endnote>
  <w:endnote w:type="continuationSeparator" w:id="0">
    <w:p w:rsidR="00EA73B7" w:rsidRDefault="00EA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B7" w:rsidRDefault="00EA73B7">
      <w:r>
        <w:separator/>
      </w:r>
    </w:p>
  </w:footnote>
  <w:footnote w:type="continuationSeparator" w:id="0">
    <w:p w:rsidR="00EA73B7" w:rsidRDefault="00EA7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097ED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1708B"/>
    <w:rsid w:val="00017EEE"/>
    <w:rsid w:val="0002002D"/>
    <w:rsid w:val="00021065"/>
    <w:rsid w:val="00023DB5"/>
    <w:rsid w:val="0003165D"/>
    <w:rsid w:val="00031E8D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97ED6"/>
    <w:rsid w:val="000A7CD4"/>
    <w:rsid w:val="000C00AF"/>
    <w:rsid w:val="000D1C2B"/>
    <w:rsid w:val="000D1C89"/>
    <w:rsid w:val="000D246C"/>
    <w:rsid w:val="000D47FC"/>
    <w:rsid w:val="000D7016"/>
    <w:rsid w:val="000E12AE"/>
    <w:rsid w:val="000F41FA"/>
    <w:rsid w:val="000F4986"/>
    <w:rsid w:val="0010062E"/>
    <w:rsid w:val="001026B9"/>
    <w:rsid w:val="00102B10"/>
    <w:rsid w:val="00114A8F"/>
    <w:rsid w:val="00126BD6"/>
    <w:rsid w:val="00134022"/>
    <w:rsid w:val="00134F94"/>
    <w:rsid w:val="00144F53"/>
    <w:rsid w:val="001475EE"/>
    <w:rsid w:val="00152400"/>
    <w:rsid w:val="00153737"/>
    <w:rsid w:val="0015472F"/>
    <w:rsid w:val="00157715"/>
    <w:rsid w:val="00163932"/>
    <w:rsid w:val="00170423"/>
    <w:rsid w:val="00175E3E"/>
    <w:rsid w:val="00181D03"/>
    <w:rsid w:val="00185279"/>
    <w:rsid w:val="00186464"/>
    <w:rsid w:val="001910E1"/>
    <w:rsid w:val="001A1FCD"/>
    <w:rsid w:val="001A245D"/>
    <w:rsid w:val="001A2B54"/>
    <w:rsid w:val="001A50F8"/>
    <w:rsid w:val="001A6B6C"/>
    <w:rsid w:val="001B56C0"/>
    <w:rsid w:val="001B7C9E"/>
    <w:rsid w:val="001C44CA"/>
    <w:rsid w:val="001C4F38"/>
    <w:rsid w:val="001D3CD8"/>
    <w:rsid w:val="001E7DB0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5AB7"/>
    <w:rsid w:val="00227F2B"/>
    <w:rsid w:val="002361CF"/>
    <w:rsid w:val="0023711F"/>
    <w:rsid w:val="00237E16"/>
    <w:rsid w:val="00244126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B92"/>
    <w:rsid w:val="00292F62"/>
    <w:rsid w:val="0029412A"/>
    <w:rsid w:val="00294E1B"/>
    <w:rsid w:val="002953D5"/>
    <w:rsid w:val="00297372"/>
    <w:rsid w:val="00297C9E"/>
    <w:rsid w:val="002A6EF3"/>
    <w:rsid w:val="002B1EB3"/>
    <w:rsid w:val="002B7141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277ED"/>
    <w:rsid w:val="00332C67"/>
    <w:rsid w:val="0034164E"/>
    <w:rsid w:val="003528B6"/>
    <w:rsid w:val="00352979"/>
    <w:rsid w:val="00355140"/>
    <w:rsid w:val="00361F54"/>
    <w:rsid w:val="003706D2"/>
    <w:rsid w:val="00371104"/>
    <w:rsid w:val="00371984"/>
    <w:rsid w:val="00371F0E"/>
    <w:rsid w:val="00374C81"/>
    <w:rsid w:val="00375884"/>
    <w:rsid w:val="00376977"/>
    <w:rsid w:val="00377F66"/>
    <w:rsid w:val="003A06AE"/>
    <w:rsid w:val="003A0FA8"/>
    <w:rsid w:val="003A55B3"/>
    <w:rsid w:val="003B1678"/>
    <w:rsid w:val="003B3C93"/>
    <w:rsid w:val="003B3C98"/>
    <w:rsid w:val="003C175A"/>
    <w:rsid w:val="003C1956"/>
    <w:rsid w:val="003C60FE"/>
    <w:rsid w:val="003C6548"/>
    <w:rsid w:val="003C6BE3"/>
    <w:rsid w:val="003D5DCA"/>
    <w:rsid w:val="003E7C60"/>
    <w:rsid w:val="003E7E2D"/>
    <w:rsid w:val="0040157A"/>
    <w:rsid w:val="00405CF5"/>
    <w:rsid w:val="00410AF0"/>
    <w:rsid w:val="00411069"/>
    <w:rsid w:val="00424B67"/>
    <w:rsid w:val="00430E03"/>
    <w:rsid w:val="00431856"/>
    <w:rsid w:val="00434981"/>
    <w:rsid w:val="0043538D"/>
    <w:rsid w:val="004443D2"/>
    <w:rsid w:val="00445A9C"/>
    <w:rsid w:val="00460005"/>
    <w:rsid w:val="00460D2D"/>
    <w:rsid w:val="00462016"/>
    <w:rsid w:val="00467667"/>
    <w:rsid w:val="00485B3F"/>
    <w:rsid w:val="00486553"/>
    <w:rsid w:val="0049003A"/>
    <w:rsid w:val="00491A09"/>
    <w:rsid w:val="00491BA4"/>
    <w:rsid w:val="004A16C3"/>
    <w:rsid w:val="004A3256"/>
    <w:rsid w:val="004A41FF"/>
    <w:rsid w:val="004A4C96"/>
    <w:rsid w:val="004B35BD"/>
    <w:rsid w:val="004C0513"/>
    <w:rsid w:val="004C6ECA"/>
    <w:rsid w:val="004C702A"/>
    <w:rsid w:val="004D1A5B"/>
    <w:rsid w:val="004E22D2"/>
    <w:rsid w:val="004E7DED"/>
    <w:rsid w:val="004F160A"/>
    <w:rsid w:val="004F4B2B"/>
    <w:rsid w:val="004F5A25"/>
    <w:rsid w:val="004F6992"/>
    <w:rsid w:val="005118B0"/>
    <w:rsid w:val="00511D4C"/>
    <w:rsid w:val="005301E2"/>
    <w:rsid w:val="00534294"/>
    <w:rsid w:val="00535556"/>
    <w:rsid w:val="00540B5E"/>
    <w:rsid w:val="005508A6"/>
    <w:rsid w:val="00553158"/>
    <w:rsid w:val="00555B72"/>
    <w:rsid w:val="00557A59"/>
    <w:rsid w:val="00557E8D"/>
    <w:rsid w:val="00565101"/>
    <w:rsid w:val="00565112"/>
    <w:rsid w:val="0057260D"/>
    <w:rsid w:val="00573FCA"/>
    <w:rsid w:val="00584925"/>
    <w:rsid w:val="005861B8"/>
    <w:rsid w:val="00586EA2"/>
    <w:rsid w:val="00590A8F"/>
    <w:rsid w:val="00590E7E"/>
    <w:rsid w:val="00591E50"/>
    <w:rsid w:val="005929EB"/>
    <w:rsid w:val="005B398E"/>
    <w:rsid w:val="005C2484"/>
    <w:rsid w:val="005C5DBC"/>
    <w:rsid w:val="005C69C9"/>
    <w:rsid w:val="005D3592"/>
    <w:rsid w:val="005E256A"/>
    <w:rsid w:val="005E6CCA"/>
    <w:rsid w:val="005F010C"/>
    <w:rsid w:val="00602E1A"/>
    <w:rsid w:val="0060325E"/>
    <w:rsid w:val="006137C2"/>
    <w:rsid w:val="006145EB"/>
    <w:rsid w:val="00621CBB"/>
    <w:rsid w:val="00632DFD"/>
    <w:rsid w:val="006455C5"/>
    <w:rsid w:val="00646354"/>
    <w:rsid w:val="00654918"/>
    <w:rsid w:val="006552D9"/>
    <w:rsid w:val="006574D0"/>
    <w:rsid w:val="006606DB"/>
    <w:rsid w:val="00664AE0"/>
    <w:rsid w:val="00666CD6"/>
    <w:rsid w:val="00680895"/>
    <w:rsid w:val="006859B3"/>
    <w:rsid w:val="00685BE5"/>
    <w:rsid w:val="00692521"/>
    <w:rsid w:val="0069275B"/>
    <w:rsid w:val="00694D19"/>
    <w:rsid w:val="006975BF"/>
    <w:rsid w:val="006A586A"/>
    <w:rsid w:val="006A712F"/>
    <w:rsid w:val="006D14E7"/>
    <w:rsid w:val="006E1E3B"/>
    <w:rsid w:val="007015EE"/>
    <w:rsid w:val="00705ABE"/>
    <w:rsid w:val="00712E4D"/>
    <w:rsid w:val="007138DD"/>
    <w:rsid w:val="0071463B"/>
    <w:rsid w:val="00717545"/>
    <w:rsid w:val="00720A80"/>
    <w:rsid w:val="00727A64"/>
    <w:rsid w:val="007302A9"/>
    <w:rsid w:val="00733D51"/>
    <w:rsid w:val="00735D22"/>
    <w:rsid w:val="00736181"/>
    <w:rsid w:val="0074002E"/>
    <w:rsid w:val="00744254"/>
    <w:rsid w:val="007514C4"/>
    <w:rsid w:val="007527FF"/>
    <w:rsid w:val="00753277"/>
    <w:rsid w:val="0076116D"/>
    <w:rsid w:val="00766777"/>
    <w:rsid w:val="00767144"/>
    <w:rsid w:val="00771A7A"/>
    <w:rsid w:val="0077219A"/>
    <w:rsid w:val="007727CA"/>
    <w:rsid w:val="0077699E"/>
    <w:rsid w:val="0078425F"/>
    <w:rsid w:val="0078644E"/>
    <w:rsid w:val="00793D60"/>
    <w:rsid w:val="007A31A0"/>
    <w:rsid w:val="007A7A31"/>
    <w:rsid w:val="007B3362"/>
    <w:rsid w:val="007B5DC7"/>
    <w:rsid w:val="007B5DCC"/>
    <w:rsid w:val="007B658A"/>
    <w:rsid w:val="007B6766"/>
    <w:rsid w:val="007C0246"/>
    <w:rsid w:val="007C1328"/>
    <w:rsid w:val="007C3E0C"/>
    <w:rsid w:val="007C7696"/>
    <w:rsid w:val="007E1AE5"/>
    <w:rsid w:val="007E1EB4"/>
    <w:rsid w:val="007E5286"/>
    <w:rsid w:val="007E7155"/>
    <w:rsid w:val="00804CE2"/>
    <w:rsid w:val="00821711"/>
    <w:rsid w:val="00831700"/>
    <w:rsid w:val="00840FAE"/>
    <w:rsid w:val="0084518E"/>
    <w:rsid w:val="0084585D"/>
    <w:rsid w:val="00850442"/>
    <w:rsid w:val="0085323E"/>
    <w:rsid w:val="0085789B"/>
    <w:rsid w:val="00860D83"/>
    <w:rsid w:val="00867629"/>
    <w:rsid w:val="00867FC2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2D44"/>
    <w:rsid w:val="008C30FA"/>
    <w:rsid w:val="008C4E9F"/>
    <w:rsid w:val="008D2DC4"/>
    <w:rsid w:val="008D6355"/>
    <w:rsid w:val="008E1A3F"/>
    <w:rsid w:val="008E53C5"/>
    <w:rsid w:val="008F306A"/>
    <w:rsid w:val="008F4479"/>
    <w:rsid w:val="0090317B"/>
    <w:rsid w:val="00906051"/>
    <w:rsid w:val="00906449"/>
    <w:rsid w:val="009152BC"/>
    <w:rsid w:val="009164E1"/>
    <w:rsid w:val="00920D24"/>
    <w:rsid w:val="009249B4"/>
    <w:rsid w:val="00930495"/>
    <w:rsid w:val="0093152B"/>
    <w:rsid w:val="009336EE"/>
    <w:rsid w:val="009412BC"/>
    <w:rsid w:val="00945E4A"/>
    <w:rsid w:val="00952BF7"/>
    <w:rsid w:val="00957AF2"/>
    <w:rsid w:val="00965C96"/>
    <w:rsid w:val="00966D8F"/>
    <w:rsid w:val="00972450"/>
    <w:rsid w:val="00974985"/>
    <w:rsid w:val="0098651A"/>
    <w:rsid w:val="009A0D9A"/>
    <w:rsid w:val="009A39C1"/>
    <w:rsid w:val="009A71CE"/>
    <w:rsid w:val="009A7F55"/>
    <w:rsid w:val="009B6B3F"/>
    <w:rsid w:val="009D3F43"/>
    <w:rsid w:val="009D4D0C"/>
    <w:rsid w:val="009D6067"/>
    <w:rsid w:val="009E0554"/>
    <w:rsid w:val="009E0B9F"/>
    <w:rsid w:val="009E380E"/>
    <w:rsid w:val="009E7A13"/>
    <w:rsid w:val="009F0BCC"/>
    <w:rsid w:val="009F1DA7"/>
    <w:rsid w:val="009F332D"/>
    <w:rsid w:val="009F5CC7"/>
    <w:rsid w:val="00A110EA"/>
    <w:rsid w:val="00A12D78"/>
    <w:rsid w:val="00A179B3"/>
    <w:rsid w:val="00A2053B"/>
    <w:rsid w:val="00A209B1"/>
    <w:rsid w:val="00A37D4D"/>
    <w:rsid w:val="00A429DE"/>
    <w:rsid w:val="00A60943"/>
    <w:rsid w:val="00A66289"/>
    <w:rsid w:val="00A66ECC"/>
    <w:rsid w:val="00A740DF"/>
    <w:rsid w:val="00A741ED"/>
    <w:rsid w:val="00A8619B"/>
    <w:rsid w:val="00A86D0E"/>
    <w:rsid w:val="00A870FB"/>
    <w:rsid w:val="00A901FD"/>
    <w:rsid w:val="00A958C4"/>
    <w:rsid w:val="00A95DE6"/>
    <w:rsid w:val="00AA0C9F"/>
    <w:rsid w:val="00AA2105"/>
    <w:rsid w:val="00AA6B17"/>
    <w:rsid w:val="00AB2B2A"/>
    <w:rsid w:val="00AB71B7"/>
    <w:rsid w:val="00AC3BB1"/>
    <w:rsid w:val="00AC5A6A"/>
    <w:rsid w:val="00AC60D9"/>
    <w:rsid w:val="00AC7FE7"/>
    <w:rsid w:val="00AD49FD"/>
    <w:rsid w:val="00AE02F6"/>
    <w:rsid w:val="00AE080C"/>
    <w:rsid w:val="00AE0E40"/>
    <w:rsid w:val="00AE26CB"/>
    <w:rsid w:val="00AE3703"/>
    <w:rsid w:val="00AE6BC9"/>
    <w:rsid w:val="00AF0027"/>
    <w:rsid w:val="00AF01EF"/>
    <w:rsid w:val="00B05638"/>
    <w:rsid w:val="00B10C8B"/>
    <w:rsid w:val="00B313BA"/>
    <w:rsid w:val="00B345B2"/>
    <w:rsid w:val="00B3690A"/>
    <w:rsid w:val="00B45CF1"/>
    <w:rsid w:val="00B47EAC"/>
    <w:rsid w:val="00B50D5F"/>
    <w:rsid w:val="00B5472D"/>
    <w:rsid w:val="00B54FCC"/>
    <w:rsid w:val="00B8014D"/>
    <w:rsid w:val="00B83832"/>
    <w:rsid w:val="00B906D4"/>
    <w:rsid w:val="00BA0732"/>
    <w:rsid w:val="00BA461E"/>
    <w:rsid w:val="00BA47A3"/>
    <w:rsid w:val="00BA5FF2"/>
    <w:rsid w:val="00BA63F4"/>
    <w:rsid w:val="00BA7C1B"/>
    <w:rsid w:val="00BB2390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F11CC"/>
    <w:rsid w:val="00BF3A3D"/>
    <w:rsid w:val="00BF4172"/>
    <w:rsid w:val="00BF7E9A"/>
    <w:rsid w:val="00C0308E"/>
    <w:rsid w:val="00C07095"/>
    <w:rsid w:val="00C14333"/>
    <w:rsid w:val="00C15B4F"/>
    <w:rsid w:val="00C25CD5"/>
    <w:rsid w:val="00C3008B"/>
    <w:rsid w:val="00C31D8D"/>
    <w:rsid w:val="00C44788"/>
    <w:rsid w:val="00C452B0"/>
    <w:rsid w:val="00C50A5F"/>
    <w:rsid w:val="00C566CA"/>
    <w:rsid w:val="00C57B09"/>
    <w:rsid w:val="00C62E60"/>
    <w:rsid w:val="00C644F9"/>
    <w:rsid w:val="00C703A7"/>
    <w:rsid w:val="00C75C2C"/>
    <w:rsid w:val="00C76FEA"/>
    <w:rsid w:val="00C8215B"/>
    <w:rsid w:val="00C841C4"/>
    <w:rsid w:val="00C90BD7"/>
    <w:rsid w:val="00C90D76"/>
    <w:rsid w:val="00C96F5D"/>
    <w:rsid w:val="00C97D71"/>
    <w:rsid w:val="00CA0B22"/>
    <w:rsid w:val="00CB3952"/>
    <w:rsid w:val="00CB6974"/>
    <w:rsid w:val="00CC0EF6"/>
    <w:rsid w:val="00CD28FF"/>
    <w:rsid w:val="00CD4A30"/>
    <w:rsid w:val="00CE19D2"/>
    <w:rsid w:val="00CE3646"/>
    <w:rsid w:val="00CE47B9"/>
    <w:rsid w:val="00D04E8B"/>
    <w:rsid w:val="00D0553F"/>
    <w:rsid w:val="00D106CB"/>
    <w:rsid w:val="00D15ABD"/>
    <w:rsid w:val="00D24C07"/>
    <w:rsid w:val="00D25E81"/>
    <w:rsid w:val="00D43CDE"/>
    <w:rsid w:val="00D43D9D"/>
    <w:rsid w:val="00D4636C"/>
    <w:rsid w:val="00D4649B"/>
    <w:rsid w:val="00D51FCC"/>
    <w:rsid w:val="00D57711"/>
    <w:rsid w:val="00D57CBE"/>
    <w:rsid w:val="00D638B9"/>
    <w:rsid w:val="00D73252"/>
    <w:rsid w:val="00D7370A"/>
    <w:rsid w:val="00D75789"/>
    <w:rsid w:val="00D771C9"/>
    <w:rsid w:val="00D81979"/>
    <w:rsid w:val="00D90778"/>
    <w:rsid w:val="00D95A6B"/>
    <w:rsid w:val="00DA2035"/>
    <w:rsid w:val="00DA3971"/>
    <w:rsid w:val="00DC6162"/>
    <w:rsid w:val="00DD273F"/>
    <w:rsid w:val="00DD330E"/>
    <w:rsid w:val="00DD4B13"/>
    <w:rsid w:val="00DE3AF8"/>
    <w:rsid w:val="00DE75EE"/>
    <w:rsid w:val="00E012F9"/>
    <w:rsid w:val="00E15114"/>
    <w:rsid w:val="00E15AA6"/>
    <w:rsid w:val="00E17068"/>
    <w:rsid w:val="00E21982"/>
    <w:rsid w:val="00E2267C"/>
    <w:rsid w:val="00E277A4"/>
    <w:rsid w:val="00E30F2B"/>
    <w:rsid w:val="00E3262F"/>
    <w:rsid w:val="00E3376B"/>
    <w:rsid w:val="00E37692"/>
    <w:rsid w:val="00E40E31"/>
    <w:rsid w:val="00E41EAB"/>
    <w:rsid w:val="00E640F1"/>
    <w:rsid w:val="00E65579"/>
    <w:rsid w:val="00E72E95"/>
    <w:rsid w:val="00E73BEE"/>
    <w:rsid w:val="00E75AAE"/>
    <w:rsid w:val="00E85BC1"/>
    <w:rsid w:val="00E86B61"/>
    <w:rsid w:val="00E92C5B"/>
    <w:rsid w:val="00E960E2"/>
    <w:rsid w:val="00E96B0A"/>
    <w:rsid w:val="00EA73B7"/>
    <w:rsid w:val="00EB022A"/>
    <w:rsid w:val="00EB1B58"/>
    <w:rsid w:val="00EB2BD0"/>
    <w:rsid w:val="00EB4389"/>
    <w:rsid w:val="00EB593C"/>
    <w:rsid w:val="00ED5293"/>
    <w:rsid w:val="00ED7C41"/>
    <w:rsid w:val="00EE2445"/>
    <w:rsid w:val="00EE4B0E"/>
    <w:rsid w:val="00EE718E"/>
    <w:rsid w:val="00EF5E8B"/>
    <w:rsid w:val="00F06719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2060"/>
    <w:rsid w:val="00F55C40"/>
    <w:rsid w:val="00F61A47"/>
    <w:rsid w:val="00F701CA"/>
    <w:rsid w:val="00F74D98"/>
    <w:rsid w:val="00F8038A"/>
    <w:rsid w:val="00F803AF"/>
    <w:rsid w:val="00F8219B"/>
    <w:rsid w:val="00F84E7E"/>
    <w:rsid w:val="00F94DAB"/>
    <w:rsid w:val="00F94EA2"/>
    <w:rsid w:val="00FA6D8B"/>
    <w:rsid w:val="00FB56E0"/>
    <w:rsid w:val="00FB73D9"/>
    <w:rsid w:val="00FC4544"/>
    <w:rsid w:val="00FC589D"/>
    <w:rsid w:val="00FD79B7"/>
    <w:rsid w:val="00FE070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F2D2-D09E-40B4-B5AC-87DA7464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2019-04-29T05:28:00Z</cp:lastPrinted>
  <dcterms:created xsi:type="dcterms:W3CDTF">2020-06-04T12:07:00Z</dcterms:created>
  <dcterms:modified xsi:type="dcterms:W3CDTF">2020-06-14T09:15:00Z</dcterms:modified>
</cp:coreProperties>
</file>