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2BB4947" w:rsidR="00771A7A" w:rsidRDefault="00CC722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</w:t>
      </w:r>
      <w:r w:rsidR="009B26F2" w:rsidRPr="00CC722E">
        <w:rPr>
          <w:sz w:val="28"/>
          <w:szCs w:val="28"/>
        </w:rPr>
        <w:t xml:space="preserve"> </w:t>
      </w:r>
      <w:proofErr w:type="gramStart"/>
      <w:r w:rsidR="009B26F2" w:rsidRPr="00CC722E">
        <w:rPr>
          <w:sz w:val="28"/>
          <w:szCs w:val="28"/>
        </w:rPr>
        <w:t xml:space="preserve">июля </w:t>
      </w:r>
      <w:r w:rsidR="00B87254" w:rsidRPr="00CC722E">
        <w:rPr>
          <w:sz w:val="28"/>
          <w:szCs w:val="28"/>
        </w:rPr>
        <w:t xml:space="preserve"> </w:t>
      </w:r>
      <w:r w:rsidR="00126204" w:rsidRPr="00CC722E">
        <w:rPr>
          <w:sz w:val="28"/>
          <w:szCs w:val="28"/>
        </w:rPr>
        <w:t>20</w:t>
      </w:r>
      <w:r w:rsidR="005715FB" w:rsidRPr="00CC722E">
        <w:rPr>
          <w:sz w:val="28"/>
          <w:szCs w:val="28"/>
        </w:rPr>
        <w:t>21</w:t>
      </w:r>
      <w:proofErr w:type="gramEnd"/>
      <w:r w:rsidR="00684784" w:rsidRPr="00CC722E">
        <w:rPr>
          <w:sz w:val="28"/>
          <w:szCs w:val="28"/>
        </w:rPr>
        <w:t xml:space="preserve"> </w:t>
      </w:r>
      <w:r w:rsidR="00C76FEA" w:rsidRPr="00CC722E">
        <w:rPr>
          <w:sz w:val="28"/>
          <w:szCs w:val="28"/>
        </w:rPr>
        <w:t xml:space="preserve"> </w:t>
      </w:r>
      <w:r w:rsidR="00AE080C" w:rsidRPr="00CC722E">
        <w:rPr>
          <w:sz w:val="28"/>
          <w:szCs w:val="28"/>
        </w:rPr>
        <w:t>года</w:t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4A16C3" w:rsidRPr="00CC722E">
        <w:rPr>
          <w:sz w:val="28"/>
          <w:szCs w:val="28"/>
        </w:rPr>
        <w:t xml:space="preserve">         </w:t>
      </w:r>
      <w:r w:rsidR="00810762" w:rsidRPr="00CC722E">
        <w:rPr>
          <w:sz w:val="28"/>
          <w:szCs w:val="28"/>
        </w:rPr>
        <w:t xml:space="preserve">    </w:t>
      </w:r>
      <w:r w:rsidR="00126204" w:rsidRPr="00CC722E">
        <w:rPr>
          <w:sz w:val="28"/>
          <w:szCs w:val="28"/>
        </w:rPr>
        <w:t xml:space="preserve">    </w:t>
      </w:r>
      <w:r w:rsidR="004A16C3" w:rsidRPr="00CC722E">
        <w:rPr>
          <w:sz w:val="28"/>
          <w:szCs w:val="28"/>
        </w:rPr>
        <w:t xml:space="preserve">№ </w:t>
      </w:r>
      <w:r>
        <w:rPr>
          <w:sz w:val="28"/>
          <w:szCs w:val="28"/>
        </w:rPr>
        <w:t>8/3</w:t>
      </w:r>
      <w:r w:rsidR="00D11C84">
        <w:rPr>
          <w:sz w:val="28"/>
          <w:szCs w:val="28"/>
        </w:rPr>
        <w:t>5</w:t>
      </w:r>
      <w:r w:rsidR="009B26F2" w:rsidRPr="00CC722E">
        <w:rPr>
          <w:sz w:val="28"/>
          <w:szCs w:val="28"/>
        </w:rPr>
        <w:t>-5</w:t>
      </w:r>
    </w:p>
    <w:p w14:paraId="311F3C33" w14:textId="6D420A3E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3A31EC93" w14:textId="79152FC6" w:rsidR="00D11C84" w:rsidRDefault="00D11C84" w:rsidP="00D11C84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№1162</w:t>
      </w:r>
      <w:r>
        <w:rPr>
          <w:b/>
          <w:sz w:val="28"/>
        </w:rPr>
        <w:t xml:space="preserve"> Осташковского </w:t>
      </w:r>
      <w:r w:rsidR="00092887">
        <w:rPr>
          <w:b/>
          <w:sz w:val="28"/>
        </w:rPr>
        <w:t>городского округа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Тверской области</w:t>
      </w:r>
    </w:p>
    <w:p w14:paraId="284DA20A" w14:textId="40C80570" w:rsidR="00D11C84" w:rsidRPr="003B34DF" w:rsidRDefault="00D11C84" w:rsidP="00D11C84">
      <w:pPr>
        <w:spacing w:before="360" w:after="3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комиссии Осташковского округа от 18 июля 2021 года № 8/34-5 «</w:t>
      </w:r>
      <w:r w:rsidRPr="003B34DF">
        <w:rPr>
          <w:snapToGrid w:val="0"/>
          <w:sz w:val="28"/>
          <w:szCs w:val="28"/>
        </w:rPr>
        <w:t>О назначении   членов участковой избирательной комиссии с правом решающего голоса избирательного участка № 11</w:t>
      </w:r>
      <w:r>
        <w:rPr>
          <w:snapToGrid w:val="0"/>
          <w:sz w:val="28"/>
          <w:szCs w:val="28"/>
        </w:rPr>
        <w:t>62</w:t>
      </w:r>
      <w:r w:rsidRPr="003B34DF">
        <w:rPr>
          <w:snapToGrid w:val="0"/>
          <w:sz w:val="28"/>
          <w:szCs w:val="28"/>
        </w:rPr>
        <w:t xml:space="preserve"> Осташковского </w:t>
      </w:r>
      <w:r>
        <w:rPr>
          <w:sz w:val="28"/>
          <w:szCs w:val="28"/>
        </w:rPr>
        <w:t>городского округа</w:t>
      </w:r>
      <w:r w:rsidRPr="003B34DF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</w:t>
      </w:r>
      <w:r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</w:t>
      </w:r>
      <w:r>
        <w:rPr>
          <w:snapToGrid w:val="0"/>
          <w:sz w:val="28"/>
          <w:szCs w:val="28"/>
        </w:rPr>
        <w:t xml:space="preserve">округа </w:t>
      </w:r>
      <w:r w:rsidRPr="00E536C7">
        <w:rPr>
          <w:b/>
          <w:spacing w:val="30"/>
          <w:sz w:val="28"/>
          <w:szCs w:val="28"/>
        </w:rPr>
        <w:t>постановляет</w:t>
      </w:r>
      <w:r w:rsidRPr="00E536C7">
        <w:rPr>
          <w:sz w:val="28"/>
          <w:szCs w:val="28"/>
        </w:rPr>
        <w:t>:</w:t>
      </w:r>
    </w:p>
    <w:p w14:paraId="454E1CEB" w14:textId="3CE42200" w:rsidR="00D11C84" w:rsidRPr="00D11C84" w:rsidRDefault="00D11C84" w:rsidP="00D11C84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Pr="00D11C84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1162  Осташковского </w:t>
      </w:r>
      <w:r w:rsidRPr="00D11C84">
        <w:rPr>
          <w:sz w:val="28"/>
          <w:szCs w:val="28"/>
        </w:rPr>
        <w:t>городского округа Тверской области Горячеву Марину Петровну</w:t>
      </w:r>
      <w:r w:rsidRPr="00D11C84">
        <w:rPr>
          <w:snapToGrid w:val="0"/>
          <w:sz w:val="28"/>
          <w:szCs w:val="28"/>
        </w:rPr>
        <w:t>, 1960 года рождения, образование высшее профессиональное, заместителя главного врача ГБУЗ «</w:t>
      </w:r>
      <w:proofErr w:type="spellStart"/>
      <w:r w:rsidRPr="00D11C84">
        <w:rPr>
          <w:snapToGrid w:val="0"/>
          <w:sz w:val="28"/>
          <w:szCs w:val="28"/>
        </w:rPr>
        <w:t>Осташковская</w:t>
      </w:r>
      <w:proofErr w:type="spellEnd"/>
      <w:r w:rsidRPr="00D11C84">
        <w:rPr>
          <w:snapToGrid w:val="0"/>
          <w:sz w:val="28"/>
          <w:szCs w:val="28"/>
        </w:rPr>
        <w:t xml:space="preserve"> центральная районная больница», предложенного для назначения в состав участковой избирательной комиссии  Осташковским местным отделением Всероссийской политической партии «ЕДИНАЯ РОССИЯ».</w:t>
      </w:r>
    </w:p>
    <w:p w14:paraId="60B8418E" w14:textId="388DE80B" w:rsidR="00D11C84" w:rsidRPr="00446E40" w:rsidRDefault="00D11C84" w:rsidP="00D11C84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2.Председателю участковой избирательной комиссии избирательного участка № 1162 Осташковского </w:t>
      </w:r>
      <w:r w:rsidR="0009288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Тверской области Горячевой </w:t>
      </w:r>
      <w:r>
        <w:rPr>
          <w:sz w:val="28"/>
          <w:szCs w:val="28"/>
        </w:rPr>
        <w:lastRenderedPageBreak/>
        <w:t xml:space="preserve">Марине </w:t>
      </w:r>
      <w:proofErr w:type="gramStart"/>
      <w:r>
        <w:rPr>
          <w:sz w:val="28"/>
          <w:szCs w:val="28"/>
        </w:rPr>
        <w:t xml:space="preserve">Петровне  </w:t>
      </w:r>
      <w:r>
        <w:rPr>
          <w:snapToGrid w:val="0"/>
          <w:sz w:val="28"/>
          <w:szCs w:val="28"/>
        </w:rPr>
        <w:t>провести</w:t>
      </w:r>
      <w:proofErr w:type="gramEnd"/>
      <w:r>
        <w:rPr>
          <w:snapToGrid w:val="0"/>
          <w:sz w:val="28"/>
          <w:szCs w:val="28"/>
        </w:rPr>
        <w:t xml:space="preserve"> первое организационное заседание участковой избирательной комиссии  </w:t>
      </w:r>
      <w:r>
        <w:rPr>
          <w:b/>
          <w:snapToGrid w:val="0"/>
          <w:sz w:val="28"/>
          <w:szCs w:val="28"/>
          <w:u w:val="single"/>
        </w:rPr>
        <w:t>06 сентября 2021</w:t>
      </w:r>
      <w:r w:rsidRPr="003B34DF">
        <w:rPr>
          <w:b/>
          <w:snapToGrid w:val="0"/>
          <w:sz w:val="28"/>
          <w:szCs w:val="28"/>
          <w:u w:val="single"/>
        </w:rPr>
        <w:t xml:space="preserve"> года</w:t>
      </w:r>
      <w:r w:rsidRPr="003B34DF">
        <w:rPr>
          <w:b/>
          <w:i/>
          <w:snapToGrid w:val="0"/>
          <w:u w:val="single"/>
        </w:rPr>
        <w:t>.</w:t>
      </w:r>
    </w:p>
    <w:p w14:paraId="17B7CACA" w14:textId="4436F60E" w:rsidR="00D11C84" w:rsidRPr="00CA2F3D" w:rsidRDefault="00D11C84" w:rsidP="00D11C84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</w:t>
      </w:r>
      <w:r w:rsidRPr="00CA2F3D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CA2F3D">
        <w:rPr>
          <w:sz w:val="28"/>
          <w:szCs w:val="28"/>
        </w:rPr>
        <w:t>избирательную комиссию избирательного участка №</w:t>
      </w:r>
      <w:r>
        <w:rPr>
          <w:sz w:val="28"/>
          <w:szCs w:val="28"/>
        </w:rPr>
        <w:t>1162</w:t>
      </w:r>
      <w:r w:rsidRPr="00CA2F3D">
        <w:rPr>
          <w:sz w:val="28"/>
          <w:szCs w:val="28"/>
        </w:rPr>
        <w:t>.</w:t>
      </w:r>
    </w:p>
    <w:p w14:paraId="00EB77EF" w14:textId="3DABCFAE" w:rsidR="00D11C84" w:rsidRPr="00832A5A" w:rsidRDefault="00E23D36" w:rsidP="00E23D36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</w:t>
      </w:r>
      <w:r w:rsidR="00D11C84" w:rsidRPr="00B603CC">
        <w:rPr>
          <w:sz w:val="28"/>
          <w:szCs w:val="28"/>
        </w:rPr>
        <w:t xml:space="preserve">Разместить настоящее постановление на </w:t>
      </w:r>
      <w:r w:rsidR="00D11C84">
        <w:rPr>
          <w:sz w:val="28"/>
          <w:szCs w:val="28"/>
        </w:rPr>
        <w:t xml:space="preserve">сайте </w:t>
      </w:r>
      <w:r w:rsidR="00D11C84" w:rsidRPr="00B603CC">
        <w:rPr>
          <w:sz w:val="28"/>
          <w:szCs w:val="28"/>
        </w:rPr>
        <w:t>территориальной избирательной комиссии Осташковского</w:t>
      </w:r>
      <w:r w:rsidR="00092887">
        <w:rPr>
          <w:sz w:val="28"/>
          <w:szCs w:val="28"/>
        </w:rPr>
        <w:t xml:space="preserve"> </w:t>
      </w:r>
      <w:bookmarkStart w:id="0" w:name="_GoBack"/>
      <w:bookmarkEnd w:id="0"/>
      <w:r w:rsidR="00092887">
        <w:rPr>
          <w:sz w:val="28"/>
          <w:szCs w:val="28"/>
        </w:rPr>
        <w:t>округа</w:t>
      </w:r>
      <w:r w:rsidR="00D11C84" w:rsidRPr="00B603CC">
        <w:rPr>
          <w:sz w:val="28"/>
          <w:szCs w:val="28"/>
        </w:rPr>
        <w:t xml:space="preserve"> в сети Интернет.</w:t>
      </w:r>
    </w:p>
    <w:p w14:paraId="6464C96A" w14:textId="34691087" w:rsidR="00D11C84" w:rsidRPr="008768FE" w:rsidRDefault="00E23D36" w:rsidP="00E23D36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t>5.</w:t>
      </w:r>
      <w:r w:rsidR="00D11C84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="00092887">
        <w:rPr>
          <w:sz w:val="28"/>
          <w:szCs w:val="28"/>
        </w:rPr>
        <w:t>округа</w:t>
      </w:r>
      <w:r w:rsidR="00D11C84">
        <w:rPr>
          <w:sz w:val="28"/>
          <w:szCs w:val="28"/>
        </w:rPr>
        <w:t xml:space="preserve"> Л.В. Романцову.</w:t>
      </w:r>
    </w:p>
    <w:p w14:paraId="1CA69C73" w14:textId="77777777" w:rsidR="005841EA" w:rsidRPr="00681B89" w:rsidRDefault="005841EA" w:rsidP="005841EA">
      <w:pPr>
        <w:jc w:val="center"/>
        <w:rPr>
          <w:b/>
          <w:sz w:val="28"/>
          <w:szCs w:val="28"/>
        </w:rPr>
      </w:pPr>
    </w:p>
    <w:p w14:paraId="3ECC9F73" w14:textId="6CF59C1C" w:rsidR="005841EA" w:rsidRPr="00A303EF" w:rsidRDefault="005841EA" w:rsidP="005841EA">
      <w:pPr>
        <w:pStyle w:val="f12"/>
        <w:spacing w:line="360" w:lineRule="auto"/>
      </w:pPr>
    </w:p>
    <w:p w14:paraId="3F614685" w14:textId="77777777" w:rsidR="0050411C" w:rsidRPr="003C6A60" w:rsidRDefault="0050411C" w:rsidP="0050411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5B9BFF4A" w:rsidR="00EE74DF" w:rsidRDefault="00EE74DF">
      <w:pPr>
        <w:jc w:val="center"/>
      </w:pPr>
    </w:p>
    <w:p w14:paraId="0A9D9BD1" w14:textId="5B6F63E9" w:rsidR="00EE74DF" w:rsidRDefault="00EE74DF">
      <w:pPr>
        <w:jc w:val="center"/>
      </w:pPr>
    </w:p>
    <w:p w14:paraId="5B58CA51" w14:textId="78567C1C" w:rsidR="00EE74DF" w:rsidRDefault="00EE74DF">
      <w:pPr>
        <w:jc w:val="center"/>
      </w:pPr>
    </w:p>
    <w:p w14:paraId="28E43396" w14:textId="559BCD3E" w:rsidR="00EE74DF" w:rsidRDefault="00EE74DF">
      <w:pPr>
        <w:jc w:val="center"/>
      </w:pPr>
    </w:p>
    <w:p w14:paraId="551DB5DD" w14:textId="6FD6C02A" w:rsidR="00EE74DF" w:rsidRDefault="00EE74DF">
      <w:pPr>
        <w:jc w:val="center"/>
      </w:pPr>
    </w:p>
    <w:p w14:paraId="1C970625" w14:textId="68D368B8" w:rsidR="00EE74DF" w:rsidRDefault="00EE74DF">
      <w:pPr>
        <w:jc w:val="center"/>
      </w:pPr>
    </w:p>
    <w:p w14:paraId="11654C4A" w14:textId="762C6681" w:rsidR="00EE74DF" w:rsidRDefault="00EE74DF">
      <w:pPr>
        <w:jc w:val="center"/>
      </w:pPr>
    </w:p>
    <w:p w14:paraId="206568D6" w14:textId="6D73AAE3" w:rsidR="00EE74DF" w:rsidRDefault="00EE74DF">
      <w:pPr>
        <w:jc w:val="center"/>
      </w:pPr>
    </w:p>
    <w:p w14:paraId="096FBBCE" w14:textId="1E8492B3" w:rsidR="00EE74DF" w:rsidRDefault="00EE74DF">
      <w:pPr>
        <w:jc w:val="center"/>
      </w:pPr>
    </w:p>
    <w:p w14:paraId="5EFC8DBB" w14:textId="19D61B53" w:rsidR="00EE74DF" w:rsidRDefault="00EE74DF">
      <w:pPr>
        <w:jc w:val="center"/>
      </w:pPr>
    </w:p>
    <w:p w14:paraId="45E2F134" w14:textId="2E4C3E9E" w:rsidR="00EE74DF" w:rsidRDefault="00EE74DF">
      <w:pPr>
        <w:jc w:val="center"/>
      </w:pPr>
    </w:p>
    <w:p w14:paraId="3E0B0E5D" w14:textId="4932CCE4" w:rsidR="00EE74DF" w:rsidRDefault="00EE74DF">
      <w:pPr>
        <w:jc w:val="center"/>
      </w:pPr>
    </w:p>
    <w:p w14:paraId="3CEB2F21" w14:textId="257BD8D6" w:rsidR="00EE74DF" w:rsidRDefault="00EE74DF">
      <w:pPr>
        <w:jc w:val="center"/>
      </w:pPr>
    </w:p>
    <w:p w14:paraId="1B3A4709" w14:textId="25C3EE13" w:rsidR="00EE74DF" w:rsidRDefault="00EE74DF">
      <w:pPr>
        <w:jc w:val="center"/>
      </w:pPr>
    </w:p>
    <w:p w14:paraId="68912584" w14:textId="23593842" w:rsidR="00EE74DF" w:rsidRDefault="00EE74DF">
      <w:pPr>
        <w:jc w:val="center"/>
      </w:pPr>
    </w:p>
    <w:sectPr w:rsidR="00EE74DF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5DD2C" w14:textId="77777777" w:rsidR="00223852" w:rsidRDefault="00223852">
      <w:r>
        <w:separator/>
      </w:r>
    </w:p>
  </w:endnote>
  <w:endnote w:type="continuationSeparator" w:id="0">
    <w:p w14:paraId="02856F3F" w14:textId="77777777" w:rsidR="00223852" w:rsidRDefault="0022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15022" w14:textId="77777777" w:rsidR="00223852" w:rsidRDefault="00223852">
      <w:r>
        <w:separator/>
      </w:r>
    </w:p>
  </w:footnote>
  <w:footnote w:type="continuationSeparator" w:id="0">
    <w:p w14:paraId="763EEFF1" w14:textId="77777777" w:rsidR="00223852" w:rsidRDefault="0022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E6BBC"/>
    <w:multiLevelType w:val="hybridMultilevel"/>
    <w:tmpl w:val="B0D205DE"/>
    <w:lvl w:ilvl="0" w:tplc="779AD70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 w15:restartNumberingAfterBreak="0">
    <w:nsid w:val="24741FC7"/>
    <w:multiLevelType w:val="hybridMultilevel"/>
    <w:tmpl w:val="334C7A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29824A2"/>
    <w:multiLevelType w:val="hybridMultilevel"/>
    <w:tmpl w:val="51882C0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5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2"/>
  </w:num>
  <w:num w:numId="11">
    <w:abstractNumId w:val="3"/>
  </w:num>
  <w:num w:numId="12">
    <w:abstractNumId w:val="4"/>
  </w:num>
  <w:num w:numId="13">
    <w:abstractNumId w:val="1"/>
  </w:num>
  <w:num w:numId="14">
    <w:abstractNumId w:val="17"/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27"/>
  </w:num>
  <w:num w:numId="18">
    <w:abstractNumId w:val="27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4"/>
  </w:num>
  <w:num w:numId="22">
    <w:abstractNumId w:val="15"/>
  </w:num>
  <w:num w:numId="23">
    <w:abstractNumId w:val="25"/>
  </w:num>
  <w:num w:numId="24">
    <w:abstractNumId w:val="0"/>
  </w:num>
  <w:num w:numId="25">
    <w:abstractNumId w:val="13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2887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072C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307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3852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742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6F9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291"/>
    <w:rsid w:val="004F6992"/>
    <w:rsid w:val="00501C0A"/>
    <w:rsid w:val="0050411C"/>
    <w:rsid w:val="00505294"/>
    <w:rsid w:val="005118B0"/>
    <w:rsid w:val="00511D4C"/>
    <w:rsid w:val="00521ED4"/>
    <w:rsid w:val="005234D8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1EA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2A28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73A6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3C8F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0C2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2378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4EF0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121"/>
    <w:rsid w:val="009E0554"/>
    <w:rsid w:val="009E0B9F"/>
    <w:rsid w:val="009E380E"/>
    <w:rsid w:val="009E5AFA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3C6F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D5873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3790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22E"/>
    <w:rsid w:val="00CD28FF"/>
    <w:rsid w:val="00CD4A30"/>
    <w:rsid w:val="00CE19D2"/>
    <w:rsid w:val="00CE3646"/>
    <w:rsid w:val="00CE47B9"/>
    <w:rsid w:val="00CF4B9D"/>
    <w:rsid w:val="00CF609A"/>
    <w:rsid w:val="00D00F88"/>
    <w:rsid w:val="00D04E8B"/>
    <w:rsid w:val="00D0553F"/>
    <w:rsid w:val="00D106CB"/>
    <w:rsid w:val="00D11C84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23D36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97C12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5F9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link w:val="22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caption"/>
    <w:basedOn w:val="a"/>
    <w:next w:val="a"/>
    <w:qFormat/>
    <w:rsid w:val="003C6A60"/>
    <w:rPr>
      <w:sz w:val="24"/>
    </w:rPr>
  </w:style>
  <w:style w:type="paragraph" w:styleId="afb">
    <w:name w:val="No Spacing"/>
    <w:link w:val="afc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B33790"/>
    <w:rPr>
      <w:i/>
      <w:iCs/>
      <w:sz w:val="28"/>
    </w:rPr>
  </w:style>
  <w:style w:type="paragraph" w:customStyle="1" w:styleId="f12">
    <w:name w:val="Основной тек$f1т с отступом 2"/>
    <w:basedOn w:val="a"/>
    <w:rsid w:val="00B33790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7E93-F602-4533-AB77-43D03C3E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2021-07-19T06:38:00Z</cp:lastPrinted>
  <dcterms:created xsi:type="dcterms:W3CDTF">2021-07-19T06:12:00Z</dcterms:created>
  <dcterms:modified xsi:type="dcterms:W3CDTF">2021-07-19T06:38:00Z</dcterms:modified>
</cp:coreProperties>
</file>