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pPr>
              <w:tabs>
                <w:tab w:val="left" w:pos="3191"/>
              </w:tabs>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pPr>
              <w:pStyle w:val="1"/>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662B5722" w:rsidR="00771A7A" w:rsidRDefault="00154B2B" w:rsidP="00771A7A">
      <w:pPr>
        <w:tabs>
          <w:tab w:val="left" w:pos="142"/>
        </w:tabs>
        <w:rPr>
          <w:sz w:val="24"/>
          <w:szCs w:val="24"/>
        </w:rPr>
      </w:pPr>
      <w:r>
        <w:rPr>
          <w:sz w:val="28"/>
          <w:szCs w:val="28"/>
        </w:rPr>
        <w:t>23</w:t>
      </w:r>
      <w:r w:rsidR="00125155">
        <w:rPr>
          <w:sz w:val="28"/>
          <w:szCs w:val="28"/>
        </w:rPr>
        <w:t xml:space="preserve"> июня </w:t>
      </w:r>
      <w:r w:rsidR="00810762">
        <w:rPr>
          <w:sz w:val="28"/>
          <w:szCs w:val="28"/>
        </w:rPr>
        <w:t xml:space="preserve"> </w:t>
      </w:r>
      <w:r w:rsidR="00B87254">
        <w:rPr>
          <w:sz w:val="28"/>
          <w:szCs w:val="28"/>
        </w:rPr>
        <w:t xml:space="preserve"> </w:t>
      </w:r>
      <w:proofErr w:type="gramStart"/>
      <w:r w:rsidR="00126204">
        <w:rPr>
          <w:sz w:val="28"/>
          <w:szCs w:val="28"/>
        </w:rPr>
        <w:t>20</w:t>
      </w:r>
      <w:r w:rsidR="005715FB">
        <w:rPr>
          <w:sz w:val="28"/>
          <w:szCs w:val="28"/>
        </w:rPr>
        <w:t>21</w:t>
      </w:r>
      <w:r w:rsidR="00684784">
        <w:rPr>
          <w:sz w:val="28"/>
          <w:szCs w:val="28"/>
        </w:rPr>
        <w:t xml:space="preserve"> </w:t>
      </w:r>
      <w:r w:rsidR="00C76FEA">
        <w:rPr>
          <w:sz w:val="28"/>
          <w:szCs w:val="28"/>
        </w:rPr>
        <w:t xml:space="preserve"> </w:t>
      </w:r>
      <w:r w:rsidR="00AE080C">
        <w:rPr>
          <w:sz w:val="28"/>
          <w:szCs w:val="28"/>
        </w:rPr>
        <w:t>года</w:t>
      </w:r>
      <w:proofErr w:type="gramEnd"/>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4A16C3">
        <w:rPr>
          <w:sz w:val="28"/>
          <w:szCs w:val="28"/>
        </w:rPr>
        <w:t xml:space="preserve">         </w:t>
      </w:r>
      <w:r w:rsidR="00810762">
        <w:rPr>
          <w:sz w:val="28"/>
          <w:szCs w:val="28"/>
        </w:rPr>
        <w:t xml:space="preserve">    </w:t>
      </w:r>
      <w:r w:rsidR="00126204">
        <w:rPr>
          <w:sz w:val="28"/>
          <w:szCs w:val="28"/>
        </w:rPr>
        <w:t xml:space="preserve">    </w:t>
      </w:r>
      <w:r w:rsidR="004A16C3">
        <w:rPr>
          <w:sz w:val="28"/>
          <w:szCs w:val="28"/>
        </w:rPr>
        <w:t xml:space="preserve">№ </w:t>
      </w:r>
      <w:r>
        <w:rPr>
          <w:sz w:val="28"/>
          <w:szCs w:val="28"/>
        </w:rPr>
        <w:t>4/</w:t>
      </w:r>
      <w:r w:rsidR="005B1332">
        <w:rPr>
          <w:sz w:val="28"/>
          <w:szCs w:val="28"/>
        </w:rPr>
        <w:t>2</w:t>
      </w:r>
      <w:r w:rsidR="009E7A05">
        <w:rPr>
          <w:sz w:val="28"/>
          <w:szCs w:val="28"/>
        </w:rPr>
        <w:t>1</w:t>
      </w:r>
      <w:r>
        <w:rPr>
          <w:sz w:val="28"/>
          <w:szCs w:val="28"/>
        </w:rPr>
        <w:t>-</w:t>
      </w:r>
      <w:r w:rsidR="007E2628">
        <w:rPr>
          <w:sz w:val="28"/>
          <w:szCs w:val="28"/>
        </w:rPr>
        <w:t>5</w:t>
      </w:r>
    </w:p>
    <w:p w14:paraId="311F3C33" w14:textId="392F1EB7" w:rsidR="00771A7A" w:rsidRDefault="00771A7A" w:rsidP="00771A7A">
      <w:pPr>
        <w:tabs>
          <w:tab w:val="left" w:pos="142"/>
        </w:tabs>
        <w:jc w:val="center"/>
        <w:rPr>
          <w:sz w:val="24"/>
          <w:szCs w:val="24"/>
        </w:rPr>
      </w:pPr>
      <w:r>
        <w:rPr>
          <w:sz w:val="28"/>
          <w:szCs w:val="28"/>
        </w:rPr>
        <w:t>г. Осташков</w:t>
      </w:r>
    </w:p>
    <w:p w14:paraId="5FBA23B3" w14:textId="77777777" w:rsidR="000649CB" w:rsidRPr="000649CB" w:rsidRDefault="000649CB" w:rsidP="00771A7A">
      <w:pPr>
        <w:tabs>
          <w:tab w:val="left" w:pos="142"/>
        </w:tabs>
        <w:jc w:val="center"/>
        <w:rPr>
          <w:sz w:val="24"/>
          <w:szCs w:val="24"/>
        </w:rPr>
      </w:pPr>
    </w:p>
    <w:p w14:paraId="70BB45DA" w14:textId="77777777" w:rsidR="009E7A05" w:rsidRPr="009E7A05" w:rsidRDefault="009E7A05" w:rsidP="009E7A05">
      <w:pPr>
        <w:pStyle w:val="af"/>
        <w:spacing w:before="240" w:after="360"/>
        <w:jc w:val="center"/>
        <w:rPr>
          <w:b/>
          <w:bCs/>
          <w:sz w:val="28"/>
          <w:szCs w:val="40"/>
        </w:rPr>
      </w:pPr>
      <w:r w:rsidRPr="009E7A05">
        <w:rPr>
          <w:b/>
          <w:bCs/>
          <w:sz w:val="28"/>
          <w:szCs w:val="40"/>
        </w:rPr>
        <w:t>О дополнительном офисе ПАО Сбербанк, уполномоченном на открытие и ведение специальных избирательных счетов кандидатов, и уполномоченном(</w:t>
      </w:r>
      <w:proofErr w:type="spellStart"/>
      <w:r w:rsidRPr="009E7A05">
        <w:rPr>
          <w:b/>
          <w:bCs/>
          <w:sz w:val="28"/>
          <w:szCs w:val="40"/>
        </w:rPr>
        <w:t>ых</w:t>
      </w:r>
      <w:proofErr w:type="spellEnd"/>
      <w:r w:rsidRPr="009E7A05">
        <w:rPr>
          <w:b/>
          <w:bCs/>
          <w:sz w:val="28"/>
          <w:szCs w:val="40"/>
        </w:rPr>
        <w:t>) лице(ах) избирательной комиссии на подписание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 кандидатов при проведении выборов депутатов Законодательного Собрания Тверской области седьмого созыва</w:t>
      </w:r>
    </w:p>
    <w:p w14:paraId="5B73A7F1" w14:textId="15834575" w:rsidR="009E7A05" w:rsidRPr="00D42EE3" w:rsidRDefault="009E7A05" w:rsidP="00E93466">
      <w:pPr>
        <w:pStyle w:val="af"/>
        <w:spacing w:after="0"/>
        <w:ind w:firstLine="720"/>
        <w:jc w:val="both"/>
        <w:rPr>
          <w:sz w:val="28"/>
          <w:szCs w:val="28"/>
        </w:rPr>
      </w:pPr>
      <w:bookmarkStart w:id="0" w:name="_GoBack"/>
      <w:r>
        <w:rPr>
          <w:sz w:val="28"/>
          <w:szCs w:val="28"/>
        </w:rPr>
        <w:t>На основании</w:t>
      </w:r>
      <w:r w:rsidRPr="00D42EE3">
        <w:rPr>
          <w:sz w:val="28"/>
          <w:szCs w:val="28"/>
        </w:rPr>
        <w:t xml:space="preserve"> </w:t>
      </w:r>
      <w:r>
        <w:rPr>
          <w:sz w:val="28"/>
          <w:szCs w:val="28"/>
        </w:rPr>
        <w:t>пунктов</w:t>
      </w:r>
      <w:r w:rsidRPr="00C704D6">
        <w:rPr>
          <w:sz w:val="28"/>
          <w:szCs w:val="28"/>
        </w:rPr>
        <w:t xml:space="preserve"> 1, 13 статьи 54 Избирательного кодекса Тверской области от 07.04.2003 № 20-ЗО, в соответствии с </w:t>
      </w:r>
      <w:r w:rsidRPr="006623F8">
        <w:rPr>
          <w:sz w:val="28"/>
          <w:szCs w:val="28"/>
        </w:rPr>
        <w:t xml:space="preserve">в соответствии с постановлениями избирательной комиссии Тверской области от </w:t>
      </w:r>
      <w:r>
        <w:rPr>
          <w:sz w:val="28"/>
          <w:szCs w:val="28"/>
        </w:rPr>
        <w:t xml:space="preserve">29 апреля 2021 года № 219/2995-6 </w:t>
      </w:r>
      <w:r w:rsidRPr="009E7A05">
        <w:rPr>
          <w:sz w:val="28"/>
          <w:szCs w:val="28"/>
        </w:rPr>
        <w:t xml:space="preserve">«О возложении полномочий окружной избирательной комиссии Осташковского избирательного округа № 18 по выборам депутатов Законодательного Собрания Тверской области седьмого созыва </w:t>
      </w:r>
      <w:r w:rsidRPr="009E7A05">
        <w:rPr>
          <w:sz w:val="28"/>
          <w:szCs w:val="28"/>
        </w:rPr>
        <w:br/>
        <w:t xml:space="preserve">на территориальную избирательную комиссию </w:t>
      </w:r>
      <w:r w:rsidRPr="009E7A05">
        <w:rPr>
          <w:sz w:val="28"/>
          <w:szCs w:val="28"/>
        </w:rPr>
        <w:br/>
        <w:t>Осташковского округа Тверской области</w:t>
      </w:r>
      <w:r>
        <w:rPr>
          <w:sz w:val="28"/>
          <w:szCs w:val="28"/>
        </w:rPr>
        <w:t>»</w:t>
      </w:r>
      <w:r w:rsidRPr="006623F8">
        <w:rPr>
          <w:sz w:val="28"/>
          <w:szCs w:val="28"/>
        </w:rPr>
        <w:t>, от 18.06.2021 №5/45-7 «О перечне дополнительных офисов 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w:t>
      </w:r>
      <w:r>
        <w:rPr>
          <w:sz w:val="28"/>
          <w:szCs w:val="28"/>
        </w:rPr>
        <w:t xml:space="preserve"> </w:t>
      </w:r>
      <w:r w:rsidRPr="00C704D6">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утвержденным постановлением избирательной комиссии Тверской области от </w:t>
      </w:r>
      <w:r>
        <w:rPr>
          <w:sz w:val="28"/>
          <w:szCs w:val="28"/>
        </w:rPr>
        <w:t>17.05.2021 №</w:t>
      </w:r>
      <w:r w:rsidRPr="00C704D6">
        <w:rPr>
          <w:sz w:val="28"/>
          <w:szCs w:val="28"/>
        </w:rPr>
        <w:t>220/3012-6</w:t>
      </w:r>
      <w:r>
        <w:rPr>
          <w:sz w:val="28"/>
          <w:szCs w:val="28"/>
        </w:rPr>
        <w:t xml:space="preserve">, территориальная </w:t>
      </w:r>
      <w:r w:rsidRPr="00D42EE3">
        <w:rPr>
          <w:sz w:val="28"/>
          <w:szCs w:val="28"/>
        </w:rPr>
        <w:t xml:space="preserve">избирательная комиссия </w:t>
      </w:r>
      <w:proofErr w:type="spellStart"/>
      <w:r>
        <w:rPr>
          <w:sz w:val="28"/>
          <w:szCs w:val="28"/>
        </w:rPr>
        <w:t>осташковского</w:t>
      </w:r>
      <w:proofErr w:type="spellEnd"/>
      <w:r>
        <w:rPr>
          <w:sz w:val="28"/>
          <w:szCs w:val="28"/>
        </w:rPr>
        <w:t xml:space="preserve"> округа </w:t>
      </w:r>
      <w:r w:rsidRPr="00D42EE3">
        <w:rPr>
          <w:b/>
          <w:spacing w:val="40"/>
          <w:sz w:val="28"/>
          <w:szCs w:val="28"/>
        </w:rPr>
        <w:t>постановляет:</w:t>
      </w:r>
    </w:p>
    <w:p w14:paraId="7EFEAA2E" w14:textId="140C215F" w:rsidR="009E7A05" w:rsidRDefault="009E7A05" w:rsidP="00E93466">
      <w:pPr>
        <w:numPr>
          <w:ilvl w:val="0"/>
          <w:numId w:val="21"/>
        </w:numPr>
        <w:tabs>
          <w:tab w:val="clear" w:pos="1400"/>
          <w:tab w:val="num" w:pos="0"/>
          <w:tab w:val="left" w:pos="1134"/>
        </w:tabs>
        <w:ind w:left="0" w:firstLine="720"/>
        <w:jc w:val="both"/>
        <w:rPr>
          <w:sz w:val="28"/>
          <w:szCs w:val="28"/>
        </w:rPr>
      </w:pPr>
      <w:r>
        <w:rPr>
          <w:sz w:val="28"/>
          <w:szCs w:val="28"/>
        </w:rPr>
        <w:t xml:space="preserve">Определить дополнительный офис № 8607/0000 Тверского отделения № 8607 ПАО Сбербанк, расположенный по адресу: </w:t>
      </w:r>
      <w:r w:rsidRPr="009E7A05">
        <w:rPr>
          <w:sz w:val="28"/>
          <w:szCs w:val="28"/>
        </w:rPr>
        <w:t xml:space="preserve">172730, Тверская область, </w:t>
      </w:r>
      <w:proofErr w:type="spellStart"/>
      <w:r w:rsidRPr="009E7A05">
        <w:rPr>
          <w:color w:val="000000"/>
          <w:sz w:val="28"/>
          <w:szCs w:val="28"/>
        </w:rPr>
        <w:t>г.Осташков</w:t>
      </w:r>
      <w:proofErr w:type="spellEnd"/>
      <w:r w:rsidRPr="009E7A05">
        <w:rPr>
          <w:color w:val="000000"/>
          <w:sz w:val="28"/>
          <w:szCs w:val="28"/>
        </w:rPr>
        <w:t>, Ленинский проспект, д.119а</w:t>
      </w:r>
      <w:r w:rsidRPr="009E7A05">
        <w:rPr>
          <w:sz w:val="28"/>
          <w:szCs w:val="28"/>
        </w:rPr>
        <w:t xml:space="preserve">, </w:t>
      </w:r>
      <w:r>
        <w:rPr>
          <w:sz w:val="28"/>
          <w:szCs w:val="28"/>
        </w:rPr>
        <w:t>уполномоченным на</w:t>
      </w:r>
      <w:r w:rsidRPr="00B740A9">
        <w:t xml:space="preserve"> </w:t>
      </w:r>
      <w:r w:rsidRPr="00B740A9">
        <w:rPr>
          <w:sz w:val="28"/>
          <w:szCs w:val="28"/>
        </w:rPr>
        <w:t>открытие и ведение специальных избирательных счетов кандидатов</w:t>
      </w:r>
      <w:r>
        <w:rPr>
          <w:sz w:val="28"/>
          <w:szCs w:val="28"/>
        </w:rPr>
        <w:t xml:space="preserve">, выдвинутых по Осташковскому одномандатному избирательному округу №18 </w:t>
      </w:r>
      <w:bookmarkStart w:id="1" w:name="_Hlk74623204"/>
      <w:r>
        <w:rPr>
          <w:sz w:val="28"/>
          <w:szCs w:val="28"/>
        </w:rPr>
        <w:lastRenderedPageBreak/>
        <w:t>при проведении выборов депутатов Законодательного Собрания Тверской области седьмого созыва</w:t>
      </w:r>
      <w:bookmarkEnd w:id="1"/>
      <w:r w:rsidRPr="00C66E77">
        <w:rPr>
          <w:sz w:val="28"/>
          <w:szCs w:val="28"/>
        </w:rPr>
        <w:t>.</w:t>
      </w:r>
    </w:p>
    <w:p w14:paraId="0AD39A8E" w14:textId="25C5DC97" w:rsidR="009E7A05" w:rsidRPr="009E7A05" w:rsidRDefault="009E7A05" w:rsidP="00E93466">
      <w:pPr>
        <w:numPr>
          <w:ilvl w:val="0"/>
          <w:numId w:val="21"/>
        </w:numPr>
        <w:tabs>
          <w:tab w:val="clear" w:pos="1400"/>
          <w:tab w:val="left" w:pos="1134"/>
          <w:tab w:val="num" w:pos="1560"/>
        </w:tabs>
        <w:ind w:left="0" w:firstLine="709"/>
        <w:jc w:val="both"/>
        <w:rPr>
          <w:i/>
          <w:iCs/>
          <w:sz w:val="22"/>
          <w:szCs w:val="22"/>
        </w:rPr>
      </w:pPr>
      <w:r>
        <w:rPr>
          <w:sz w:val="28"/>
        </w:rPr>
        <w:t xml:space="preserve">Назначить уполномоченными </w:t>
      </w:r>
      <w:r w:rsidRPr="00B740A9">
        <w:rPr>
          <w:sz w:val="28"/>
        </w:rPr>
        <w:t>лиц</w:t>
      </w:r>
      <w:r>
        <w:rPr>
          <w:sz w:val="28"/>
        </w:rPr>
        <w:t>ами</w:t>
      </w:r>
      <w:r w:rsidRPr="00B740A9">
        <w:rPr>
          <w:sz w:val="28"/>
        </w:rPr>
        <w:t xml:space="preserve"> </w:t>
      </w:r>
      <w:r>
        <w:rPr>
          <w:sz w:val="28"/>
        </w:rPr>
        <w:t xml:space="preserve">территориальной </w:t>
      </w:r>
      <w:r w:rsidRPr="00B740A9">
        <w:rPr>
          <w:sz w:val="28"/>
        </w:rPr>
        <w:t>избирательной комиссии</w:t>
      </w:r>
      <w:r>
        <w:rPr>
          <w:sz w:val="28"/>
        </w:rPr>
        <w:t xml:space="preserve"> Осташковского округа  на подписание</w:t>
      </w:r>
      <w:r w:rsidRPr="00B740A9">
        <w:rPr>
          <w:sz w:val="28"/>
        </w:rPr>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w:t>
      </w:r>
      <w:r>
        <w:rPr>
          <w:sz w:val="28"/>
        </w:rPr>
        <w:t xml:space="preserve"> кандидатов, выдвинутых по  Осташковскому одномандатному избирательному округу №18 </w:t>
      </w:r>
      <w:bookmarkStart w:id="2" w:name="_Hlk74623414"/>
      <w:r w:rsidRPr="00B740A9">
        <w:rPr>
          <w:sz w:val="28"/>
        </w:rPr>
        <w:t>при проведении выборов депутатов Законодательного Собрания Тверской области седьмого созыва</w:t>
      </w:r>
      <w:r>
        <w:rPr>
          <w:sz w:val="28"/>
        </w:rPr>
        <w:t>:</w:t>
      </w:r>
    </w:p>
    <w:p w14:paraId="32AC4FEB" w14:textId="557A04AE" w:rsidR="009E7A05" w:rsidRDefault="009E7A05" w:rsidP="00E93466">
      <w:pPr>
        <w:tabs>
          <w:tab w:val="left" w:pos="1134"/>
          <w:tab w:val="num" w:pos="1560"/>
        </w:tabs>
        <w:ind w:left="709"/>
        <w:jc w:val="both"/>
        <w:rPr>
          <w:sz w:val="28"/>
        </w:rPr>
      </w:pPr>
      <w:r>
        <w:rPr>
          <w:sz w:val="28"/>
        </w:rPr>
        <w:t>Романцову Людмилу Владимировну – председателя территориальной избирательной комиссии Осташковского округа;</w:t>
      </w:r>
    </w:p>
    <w:p w14:paraId="45126073" w14:textId="46E742A2" w:rsidR="009E7A05" w:rsidRDefault="009E7A05" w:rsidP="00E93466">
      <w:pPr>
        <w:tabs>
          <w:tab w:val="left" w:pos="1134"/>
          <w:tab w:val="num" w:pos="1560"/>
        </w:tabs>
        <w:ind w:left="709"/>
        <w:jc w:val="both"/>
        <w:rPr>
          <w:sz w:val="28"/>
        </w:rPr>
      </w:pPr>
      <w:r>
        <w:rPr>
          <w:sz w:val="28"/>
        </w:rPr>
        <w:t>Храмцову Марину Юрьевну – заместителя председателя территориальной избирательной комиссии Осташковского округа;</w:t>
      </w:r>
    </w:p>
    <w:p w14:paraId="32E8C8A4" w14:textId="762F6073" w:rsidR="009E7A05" w:rsidRDefault="009E7A05" w:rsidP="00E93466">
      <w:pPr>
        <w:tabs>
          <w:tab w:val="left" w:pos="1134"/>
          <w:tab w:val="num" w:pos="1560"/>
        </w:tabs>
        <w:ind w:left="709"/>
        <w:jc w:val="both"/>
        <w:rPr>
          <w:sz w:val="28"/>
        </w:rPr>
      </w:pPr>
      <w:proofErr w:type="spellStart"/>
      <w:r>
        <w:rPr>
          <w:sz w:val="28"/>
        </w:rPr>
        <w:t>Стренго</w:t>
      </w:r>
      <w:proofErr w:type="spellEnd"/>
      <w:r>
        <w:rPr>
          <w:sz w:val="28"/>
        </w:rPr>
        <w:t xml:space="preserve"> Зою Анатольевну – секретаря территориальной избирательной комиссии Осташковского округа.</w:t>
      </w:r>
    </w:p>
    <w:p w14:paraId="227B4A00" w14:textId="3050F34C" w:rsidR="009E7A05" w:rsidRDefault="009E7A05" w:rsidP="00E93466">
      <w:pPr>
        <w:tabs>
          <w:tab w:val="left" w:pos="1134"/>
        </w:tabs>
        <w:ind w:left="709"/>
        <w:jc w:val="both"/>
        <w:rPr>
          <w:sz w:val="28"/>
          <w:szCs w:val="28"/>
        </w:rPr>
      </w:pPr>
      <w:r>
        <w:rPr>
          <w:sz w:val="28"/>
        </w:rPr>
        <w:t xml:space="preserve"> </w:t>
      </w:r>
      <w:bookmarkEnd w:id="2"/>
      <w:r w:rsidRPr="00C66E77">
        <w:rPr>
          <w:sz w:val="28"/>
          <w:szCs w:val="28"/>
        </w:rPr>
        <w:t xml:space="preserve">Направить настоящее постановление </w:t>
      </w:r>
      <w:r>
        <w:rPr>
          <w:sz w:val="28"/>
          <w:szCs w:val="28"/>
        </w:rPr>
        <w:t xml:space="preserve">дополнительный офис №8607/0000 </w:t>
      </w:r>
      <w:r>
        <w:rPr>
          <w:color w:val="000000"/>
          <w:sz w:val="28"/>
          <w:szCs w:val="28"/>
        </w:rPr>
        <w:t xml:space="preserve">Тверского </w:t>
      </w:r>
      <w:r>
        <w:rPr>
          <w:sz w:val="28"/>
          <w:szCs w:val="28"/>
        </w:rPr>
        <w:t>отделения №</w:t>
      </w:r>
      <w:r>
        <w:rPr>
          <w:color w:val="FFFFFF"/>
          <w:sz w:val="28"/>
          <w:szCs w:val="28"/>
        </w:rPr>
        <w:t> </w:t>
      </w:r>
      <w:r>
        <w:rPr>
          <w:sz w:val="28"/>
          <w:szCs w:val="28"/>
        </w:rPr>
        <w:t>8607 ПАО Сбербанк</w:t>
      </w:r>
      <w:r w:rsidRPr="00C66E77">
        <w:rPr>
          <w:sz w:val="28"/>
          <w:szCs w:val="28"/>
        </w:rPr>
        <w:t xml:space="preserve">. </w:t>
      </w:r>
    </w:p>
    <w:p w14:paraId="6ED2B697" w14:textId="0CA05505" w:rsidR="009E7A05" w:rsidRPr="00C704D6" w:rsidRDefault="009E7A05" w:rsidP="00E93466">
      <w:pPr>
        <w:pStyle w:val="af8"/>
        <w:numPr>
          <w:ilvl w:val="0"/>
          <w:numId w:val="21"/>
        </w:numPr>
        <w:tabs>
          <w:tab w:val="clear" w:pos="1400"/>
          <w:tab w:val="num" w:pos="0"/>
          <w:tab w:val="left" w:pos="1134"/>
        </w:tabs>
        <w:ind w:left="0" w:firstLine="720"/>
        <w:jc w:val="both"/>
        <w:rPr>
          <w:b w:val="0"/>
          <w:bCs w:val="0"/>
        </w:rPr>
      </w:pPr>
      <w:r w:rsidRPr="00C66E77">
        <w:rPr>
          <w:b w:val="0"/>
          <w:bCs w:val="0"/>
        </w:rPr>
        <w:t xml:space="preserve">Разместить настоящее постановление на сайте </w:t>
      </w:r>
      <w:r>
        <w:rPr>
          <w:b w:val="0"/>
          <w:bCs w:val="0"/>
        </w:rPr>
        <w:t xml:space="preserve">территориальной </w:t>
      </w:r>
      <w:r w:rsidRPr="00C66E77">
        <w:rPr>
          <w:b w:val="0"/>
          <w:bCs w:val="0"/>
        </w:rPr>
        <w:t xml:space="preserve">избирательной </w:t>
      </w:r>
      <w:proofErr w:type="gramStart"/>
      <w:r w:rsidRPr="00C66E77">
        <w:rPr>
          <w:b w:val="0"/>
          <w:bCs w:val="0"/>
        </w:rPr>
        <w:t xml:space="preserve">комиссии </w:t>
      </w:r>
      <w:r>
        <w:rPr>
          <w:b w:val="0"/>
          <w:bCs w:val="0"/>
        </w:rPr>
        <w:t xml:space="preserve"> Осташковского</w:t>
      </w:r>
      <w:proofErr w:type="gramEnd"/>
      <w:r>
        <w:rPr>
          <w:b w:val="0"/>
          <w:bCs w:val="0"/>
        </w:rPr>
        <w:t xml:space="preserve"> округа</w:t>
      </w:r>
      <w:r w:rsidRPr="00C66E77">
        <w:rPr>
          <w:b w:val="0"/>
          <w:bCs w:val="0"/>
        </w:rPr>
        <w:t xml:space="preserve"> в информационно-телекоммуникационной сети «Интернет».</w:t>
      </w:r>
    </w:p>
    <w:bookmarkEnd w:id="0"/>
    <w:p w14:paraId="678E3AD9" w14:textId="77777777" w:rsidR="007839BC" w:rsidRDefault="007839BC" w:rsidP="007839BC">
      <w:pPr>
        <w:tabs>
          <w:tab w:val="left" w:pos="142"/>
        </w:tabs>
        <w:spacing w:line="360" w:lineRule="auto"/>
        <w:jc w:val="center"/>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w:t>
            </w:r>
            <w:proofErr w:type="gramStart"/>
            <w:r>
              <w:rPr>
                <w:sz w:val="28"/>
              </w:rPr>
              <w:t>избирательной  комиссии</w:t>
            </w:r>
            <w:proofErr w:type="gramEnd"/>
            <w:r>
              <w:rPr>
                <w:sz w:val="28"/>
              </w:rPr>
              <w:t xml:space="preserve">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 xml:space="preserve">З.А. </w:t>
            </w:r>
            <w:proofErr w:type="spellStart"/>
            <w:r>
              <w:rPr>
                <w:szCs w:val="28"/>
              </w:rPr>
              <w:t>Стренго</w:t>
            </w:r>
            <w:proofErr w:type="spellEnd"/>
          </w:p>
        </w:tc>
      </w:tr>
    </w:tbl>
    <w:p w14:paraId="4B2CB5CD" w14:textId="1D4A6643" w:rsidR="00BF19CA" w:rsidRDefault="00BF19CA">
      <w:pPr>
        <w:jc w:val="center"/>
      </w:pPr>
    </w:p>
    <w:p w14:paraId="4A41CAEB" w14:textId="59126426" w:rsidR="00097950" w:rsidRDefault="00097950">
      <w:pPr>
        <w:jc w:val="center"/>
      </w:pPr>
    </w:p>
    <w:p w14:paraId="3198EA49" w14:textId="5260BC40" w:rsidR="00097950" w:rsidRDefault="00097950">
      <w:pPr>
        <w:jc w:val="center"/>
      </w:pPr>
    </w:p>
    <w:p w14:paraId="6422B2E6" w14:textId="2235FE9E" w:rsidR="00097950" w:rsidRDefault="00097950">
      <w:pPr>
        <w:jc w:val="center"/>
      </w:pPr>
    </w:p>
    <w:p w14:paraId="0C75BDCE" w14:textId="1BFF497A" w:rsidR="00097950" w:rsidRDefault="00097950">
      <w:pPr>
        <w:jc w:val="center"/>
      </w:pPr>
    </w:p>
    <w:p w14:paraId="2BB2854B" w14:textId="7AB05C05" w:rsidR="00097950" w:rsidRDefault="00097950">
      <w:pPr>
        <w:jc w:val="center"/>
      </w:pPr>
    </w:p>
    <w:p w14:paraId="5AC71A7C" w14:textId="234FEBD4" w:rsidR="00097950" w:rsidRDefault="00097950">
      <w:pPr>
        <w:jc w:val="center"/>
      </w:pPr>
    </w:p>
    <w:p w14:paraId="4C16E341" w14:textId="25191A25" w:rsidR="00097950" w:rsidRDefault="00097950">
      <w:pPr>
        <w:jc w:val="center"/>
      </w:pPr>
    </w:p>
    <w:p w14:paraId="4F0CB5A3" w14:textId="7D6864B6" w:rsidR="00097950" w:rsidRDefault="00097950">
      <w:pPr>
        <w:jc w:val="center"/>
      </w:pPr>
    </w:p>
    <w:p w14:paraId="28EC87E4" w14:textId="1525ED5A" w:rsidR="00644EE5" w:rsidRDefault="00644EE5">
      <w:pPr>
        <w:jc w:val="center"/>
      </w:pPr>
    </w:p>
    <w:p w14:paraId="6B0F6006" w14:textId="47E3A736" w:rsidR="00644EE5" w:rsidRDefault="00644EE5">
      <w:pPr>
        <w:jc w:val="center"/>
      </w:pPr>
    </w:p>
    <w:sectPr w:rsidR="00644EE5"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7377" w14:textId="77777777" w:rsidR="009E2A50" w:rsidRDefault="009E2A50">
      <w:r>
        <w:separator/>
      </w:r>
    </w:p>
  </w:endnote>
  <w:endnote w:type="continuationSeparator" w:id="0">
    <w:p w14:paraId="628F6A5F" w14:textId="77777777" w:rsidR="009E2A50" w:rsidRDefault="009E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B389" w14:textId="77777777" w:rsidR="009E2A50" w:rsidRDefault="009E2A50">
      <w:r>
        <w:separator/>
      </w:r>
    </w:p>
  </w:footnote>
  <w:footnote w:type="continuationSeparator" w:id="0">
    <w:p w14:paraId="07E4803F" w14:textId="77777777" w:rsidR="009E2A50" w:rsidRDefault="009E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906449" w:rsidRDefault="001B6A9C">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2CF4742E"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4"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E27EB9"/>
    <w:multiLevelType w:val="hybridMultilevel"/>
    <w:tmpl w:val="2A626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7"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8"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6"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3"/>
  </w:num>
  <w:num w:numId="13">
    <w:abstractNumId w:val="0"/>
  </w:num>
  <w:num w:numId="14">
    <w:abstractNumId w:val="9"/>
  </w:num>
  <w:num w:numId="15">
    <w:abstractNumId w:val="10"/>
  </w:num>
  <w:num w:numId="16">
    <w:abstractNumId w:val="10"/>
    <w:lvlOverride w:ilvl="0">
      <w:startOverride w:val="1"/>
    </w:lvlOverride>
  </w:num>
  <w:num w:numId="17">
    <w:abstractNumId w:val="17"/>
  </w:num>
  <w:num w:numId="18">
    <w:abstractNumId w:val="17"/>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190C"/>
    <w:rsid w:val="00017EEE"/>
    <w:rsid w:val="0002002D"/>
    <w:rsid w:val="00021065"/>
    <w:rsid w:val="000238A0"/>
    <w:rsid w:val="00024887"/>
    <w:rsid w:val="000348E2"/>
    <w:rsid w:val="00036D10"/>
    <w:rsid w:val="00053FDA"/>
    <w:rsid w:val="00055097"/>
    <w:rsid w:val="00063286"/>
    <w:rsid w:val="00063E5B"/>
    <w:rsid w:val="000649CB"/>
    <w:rsid w:val="00066A9A"/>
    <w:rsid w:val="00067B7B"/>
    <w:rsid w:val="00071A62"/>
    <w:rsid w:val="0008284C"/>
    <w:rsid w:val="00097950"/>
    <w:rsid w:val="000A7CD4"/>
    <w:rsid w:val="000C00AF"/>
    <w:rsid w:val="000C2716"/>
    <w:rsid w:val="000C7559"/>
    <w:rsid w:val="000D1C2B"/>
    <w:rsid w:val="000D246C"/>
    <w:rsid w:val="000D4492"/>
    <w:rsid w:val="000D7016"/>
    <w:rsid w:val="000F41FA"/>
    <w:rsid w:val="000F4936"/>
    <w:rsid w:val="000F4986"/>
    <w:rsid w:val="0010062E"/>
    <w:rsid w:val="001026B9"/>
    <w:rsid w:val="00102B10"/>
    <w:rsid w:val="00103331"/>
    <w:rsid w:val="0011054D"/>
    <w:rsid w:val="00114A8F"/>
    <w:rsid w:val="00125155"/>
    <w:rsid w:val="00126204"/>
    <w:rsid w:val="00126BD6"/>
    <w:rsid w:val="00134022"/>
    <w:rsid w:val="00134F94"/>
    <w:rsid w:val="00142520"/>
    <w:rsid w:val="001429C1"/>
    <w:rsid w:val="00144F53"/>
    <w:rsid w:val="001475EE"/>
    <w:rsid w:val="00152400"/>
    <w:rsid w:val="0015472F"/>
    <w:rsid w:val="00154B2B"/>
    <w:rsid w:val="00163932"/>
    <w:rsid w:val="00170423"/>
    <w:rsid w:val="00175E3E"/>
    <w:rsid w:val="00184B22"/>
    <w:rsid w:val="00185279"/>
    <w:rsid w:val="00186464"/>
    <w:rsid w:val="00194234"/>
    <w:rsid w:val="001A1FCD"/>
    <w:rsid w:val="001A245D"/>
    <w:rsid w:val="001A2B54"/>
    <w:rsid w:val="001A50F8"/>
    <w:rsid w:val="001A6B6C"/>
    <w:rsid w:val="001B56C0"/>
    <w:rsid w:val="001B6A9C"/>
    <w:rsid w:val="001B7C9E"/>
    <w:rsid w:val="001C44CA"/>
    <w:rsid w:val="001C4F38"/>
    <w:rsid w:val="001D3CD8"/>
    <w:rsid w:val="001F1660"/>
    <w:rsid w:val="001F1E68"/>
    <w:rsid w:val="001F4293"/>
    <w:rsid w:val="001F6D7E"/>
    <w:rsid w:val="001F7C8A"/>
    <w:rsid w:val="00200133"/>
    <w:rsid w:val="0020093E"/>
    <w:rsid w:val="0020123D"/>
    <w:rsid w:val="0020436E"/>
    <w:rsid w:val="00206CB8"/>
    <w:rsid w:val="0021240F"/>
    <w:rsid w:val="00212A57"/>
    <w:rsid w:val="00212DC1"/>
    <w:rsid w:val="00212FB2"/>
    <w:rsid w:val="00215C13"/>
    <w:rsid w:val="00221B13"/>
    <w:rsid w:val="00222293"/>
    <w:rsid w:val="00224D07"/>
    <w:rsid w:val="00225AB7"/>
    <w:rsid w:val="00227F2B"/>
    <w:rsid w:val="002307E6"/>
    <w:rsid w:val="002361CF"/>
    <w:rsid w:val="0023711F"/>
    <w:rsid w:val="00237E16"/>
    <w:rsid w:val="00242B76"/>
    <w:rsid w:val="00252E10"/>
    <w:rsid w:val="0025440B"/>
    <w:rsid w:val="00263875"/>
    <w:rsid w:val="0026394E"/>
    <w:rsid w:val="002738D7"/>
    <w:rsid w:val="002740A4"/>
    <w:rsid w:val="002765B3"/>
    <w:rsid w:val="00276CBF"/>
    <w:rsid w:val="00280E0A"/>
    <w:rsid w:val="00286450"/>
    <w:rsid w:val="00286615"/>
    <w:rsid w:val="00292F62"/>
    <w:rsid w:val="0029412A"/>
    <w:rsid w:val="00294E1B"/>
    <w:rsid w:val="002953D5"/>
    <w:rsid w:val="00297372"/>
    <w:rsid w:val="00297C9E"/>
    <w:rsid w:val="002A0099"/>
    <w:rsid w:val="002A6EF3"/>
    <w:rsid w:val="002B1EB3"/>
    <w:rsid w:val="002B2E71"/>
    <w:rsid w:val="002B7141"/>
    <w:rsid w:val="002C06A9"/>
    <w:rsid w:val="002C5710"/>
    <w:rsid w:val="002C6699"/>
    <w:rsid w:val="002D1C09"/>
    <w:rsid w:val="002D410B"/>
    <w:rsid w:val="002D428E"/>
    <w:rsid w:val="002D6FF6"/>
    <w:rsid w:val="002E235D"/>
    <w:rsid w:val="002E6490"/>
    <w:rsid w:val="002F1B72"/>
    <w:rsid w:val="002F245B"/>
    <w:rsid w:val="002F3EE2"/>
    <w:rsid w:val="002F40FA"/>
    <w:rsid w:val="002F6A07"/>
    <w:rsid w:val="003002B6"/>
    <w:rsid w:val="00300B45"/>
    <w:rsid w:val="0031024F"/>
    <w:rsid w:val="00311D32"/>
    <w:rsid w:val="00314091"/>
    <w:rsid w:val="00314A56"/>
    <w:rsid w:val="003208BE"/>
    <w:rsid w:val="00325AC9"/>
    <w:rsid w:val="00326103"/>
    <w:rsid w:val="003277ED"/>
    <w:rsid w:val="00341EEF"/>
    <w:rsid w:val="00345042"/>
    <w:rsid w:val="003528B6"/>
    <w:rsid w:val="00352979"/>
    <w:rsid w:val="00361F54"/>
    <w:rsid w:val="0036460C"/>
    <w:rsid w:val="00366ADF"/>
    <w:rsid w:val="00370629"/>
    <w:rsid w:val="003707CE"/>
    <w:rsid w:val="00371104"/>
    <w:rsid w:val="00371984"/>
    <w:rsid w:val="00374C81"/>
    <w:rsid w:val="00375884"/>
    <w:rsid w:val="0037628E"/>
    <w:rsid w:val="00376977"/>
    <w:rsid w:val="00377F66"/>
    <w:rsid w:val="00382FBF"/>
    <w:rsid w:val="00384B50"/>
    <w:rsid w:val="003A06AE"/>
    <w:rsid w:val="003A55B3"/>
    <w:rsid w:val="003A56BE"/>
    <w:rsid w:val="003B1678"/>
    <w:rsid w:val="003B391B"/>
    <w:rsid w:val="003C175A"/>
    <w:rsid w:val="003C1956"/>
    <w:rsid w:val="003C6548"/>
    <w:rsid w:val="003C6BE3"/>
    <w:rsid w:val="003C77F9"/>
    <w:rsid w:val="003D5DCA"/>
    <w:rsid w:val="003E06CA"/>
    <w:rsid w:val="003E191A"/>
    <w:rsid w:val="003E204C"/>
    <w:rsid w:val="003E7C60"/>
    <w:rsid w:val="003E7E2D"/>
    <w:rsid w:val="003F32E8"/>
    <w:rsid w:val="0040157A"/>
    <w:rsid w:val="0040189A"/>
    <w:rsid w:val="00405CF5"/>
    <w:rsid w:val="00411069"/>
    <w:rsid w:val="00426906"/>
    <w:rsid w:val="00430E03"/>
    <w:rsid w:val="00431856"/>
    <w:rsid w:val="00432E4B"/>
    <w:rsid w:val="0043538D"/>
    <w:rsid w:val="004443D2"/>
    <w:rsid w:val="00445A9C"/>
    <w:rsid w:val="00446FA1"/>
    <w:rsid w:val="00447712"/>
    <w:rsid w:val="00451157"/>
    <w:rsid w:val="004574FB"/>
    <w:rsid w:val="00460005"/>
    <w:rsid w:val="00462016"/>
    <w:rsid w:val="00463C5E"/>
    <w:rsid w:val="00467667"/>
    <w:rsid w:val="00485383"/>
    <w:rsid w:val="00485B3F"/>
    <w:rsid w:val="00486553"/>
    <w:rsid w:val="0049003A"/>
    <w:rsid w:val="00491A09"/>
    <w:rsid w:val="00491BA4"/>
    <w:rsid w:val="00492459"/>
    <w:rsid w:val="004930E0"/>
    <w:rsid w:val="00494740"/>
    <w:rsid w:val="00497653"/>
    <w:rsid w:val="004A16C3"/>
    <w:rsid w:val="004A16E0"/>
    <w:rsid w:val="004A3256"/>
    <w:rsid w:val="004A4C96"/>
    <w:rsid w:val="004B35BD"/>
    <w:rsid w:val="004B666B"/>
    <w:rsid w:val="004C0513"/>
    <w:rsid w:val="004C6ECA"/>
    <w:rsid w:val="004C702A"/>
    <w:rsid w:val="004D0B0B"/>
    <w:rsid w:val="004D1A5B"/>
    <w:rsid w:val="004D63AC"/>
    <w:rsid w:val="004E1F3C"/>
    <w:rsid w:val="004E22D2"/>
    <w:rsid w:val="004E3CDB"/>
    <w:rsid w:val="004F160A"/>
    <w:rsid w:val="004F4B2B"/>
    <w:rsid w:val="004F5A25"/>
    <w:rsid w:val="004F6992"/>
    <w:rsid w:val="00501C0A"/>
    <w:rsid w:val="00505294"/>
    <w:rsid w:val="005118B0"/>
    <w:rsid w:val="00511D4C"/>
    <w:rsid w:val="00521ED4"/>
    <w:rsid w:val="00526FEE"/>
    <w:rsid w:val="00534294"/>
    <w:rsid w:val="00540B5E"/>
    <w:rsid w:val="00542468"/>
    <w:rsid w:val="005508A6"/>
    <w:rsid w:val="00553158"/>
    <w:rsid w:val="0055350F"/>
    <w:rsid w:val="00555B72"/>
    <w:rsid w:val="00557E8D"/>
    <w:rsid w:val="00565101"/>
    <w:rsid w:val="00565112"/>
    <w:rsid w:val="005706AD"/>
    <w:rsid w:val="005715FB"/>
    <w:rsid w:val="0057260D"/>
    <w:rsid w:val="00573FCA"/>
    <w:rsid w:val="00575300"/>
    <w:rsid w:val="00582108"/>
    <w:rsid w:val="00582200"/>
    <w:rsid w:val="00584925"/>
    <w:rsid w:val="0058585C"/>
    <w:rsid w:val="005861B8"/>
    <w:rsid w:val="00586EA2"/>
    <w:rsid w:val="00590A8F"/>
    <w:rsid w:val="00590E7E"/>
    <w:rsid w:val="00591E50"/>
    <w:rsid w:val="005921DF"/>
    <w:rsid w:val="005929EB"/>
    <w:rsid w:val="005A44A8"/>
    <w:rsid w:val="005B1332"/>
    <w:rsid w:val="005B24EB"/>
    <w:rsid w:val="005B398E"/>
    <w:rsid w:val="005B7813"/>
    <w:rsid w:val="005C12C3"/>
    <w:rsid w:val="005C5DBC"/>
    <w:rsid w:val="005C69C9"/>
    <w:rsid w:val="005C7204"/>
    <w:rsid w:val="005D3592"/>
    <w:rsid w:val="005E256A"/>
    <w:rsid w:val="005E43B5"/>
    <w:rsid w:val="005F5EEB"/>
    <w:rsid w:val="00602E1A"/>
    <w:rsid w:val="006065C5"/>
    <w:rsid w:val="006137C2"/>
    <w:rsid w:val="006145EB"/>
    <w:rsid w:val="00621CBB"/>
    <w:rsid w:val="00624885"/>
    <w:rsid w:val="00632DFD"/>
    <w:rsid w:val="00644EE5"/>
    <w:rsid w:val="006455C5"/>
    <w:rsid w:val="00651C0D"/>
    <w:rsid w:val="00654918"/>
    <w:rsid w:val="006552D9"/>
    <w:rsid w:val="006574D0"/>
    <w:rsid w:val="006606DB"/>
    <w:rsid w:val="00664614"/>
    <w:rsid w:val="00664AE0"/>
    <w:rsid w:val="00666CD6"/>
    <w:rsid w:val="00667599"/>
    <w:rsid w:val="006801F7"/>
    <w:rsid w:val="00680895"/>
    <w:rsid w:val="00684784"/>
    <w:rsid w:val="006859B3"/>
    <w:rsid w:val="00685BE5"/>
    <w:rsid w:val="00685DED"/>
    <w:rsid w:val="0069191A"/>
    <w:rsid w:val="00692521"/>
    <w:rsid w:val="0069275B"/>
    <w:rsid w:val="00694D19"/>
    <w:rsid w:val="006975BF"/>
    <w:rsid w:val="006A586A"/>
    <w:rsid w:val="006A712F"/>
    <w:rsid w:val="006B19F4"/>
    <w:rsid w:val="006B7E74"/>
    <w:rsid w:val="006C070C"/>
    <w:rsid w:val="006C1D7B"/>
    <w:rsid w:val="006C338A"/>
    <w:rsid w:val="006D7318"/>
    <w:rsid w:val="006E1E3B"/>
    <w:rsid w:val="006F4976"/>
    <w:rsid w:val="007015EE"/>
    <w:rsid w:val="00705ABE"/>
    <w:rsid w:val="00706A8A"/>
    <w:rsid w:val="00706EA4"/>
    <w:rsid w:val="00710B91"/>
    <w:rsid w:val="00712E4D"/>
    <w:rsid w:val="0071463B"/>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9BC"/>
    <w:rsid w:val="00783E7A"/>
    <w:rsid w:val="0078487C"/>
    <w:rsid w:val="0078644E"/>
    <w:rsid w:val="00793D60"/>
    <w:rsid w:val="00794E54"/>
    <w:rsid w:val="00795709"/>
    <w:rsid w:val="00795FDB"/>
    <w:rsid w:val="007A31A0"/>
    <w:rsid w:val="007A7A31"/>
    <w:rsid w:val="007B3362"/>
    <w:rsid w:val="007B5DC7"/>
    <w:rsid w:val="007B5DCC"/>
    <w:rsid w:val="007B658A"/>
    <w:rsid w:val="007B6766"/>
    <w:rsid w:val="007C1328"/>
    <w:rsid w:val="007C3E0C"/>
    <w:rsid w:val="007C4CCF"/>
    <w:rsid w:val="007C7696"/>
    <w:rsid w:val="007D51C6"/>
    <w:rsid w:val="007D5DDE"/>
    <w:rsid w:val="007E1AE5"/>
    <w:rsid w:val="007E1EB4"/>
    <w:rsid w:val="007E2628"/>
    <w:rsid w:val="007E5286"/>
    <w:rsid w:val="007E7155"/>
    <w:rsid w:val="007E7437"/>
    <w:rsid w:val="00804CE2"/>
    <w:rsid w:val="00810762"/>
    <w:rsid w:val="008138EF"/>
    <w:rsid w:val="00821BA7"/>
    <w:rsid w:val="008411B1"/>
    <w:rsid w:val="0084518E"/>
    <w:rsid w:val="0084585D"/>
    <w:rsid w:val="00850442"/>
    <w:rsid w:val="0085323E"/>
    <w:rsid w:val="00853D2E"/>
    <w:rsid w:val="00854BDD"/>
    <w:rsid w:val="008554AB"/>
    <w:rsid w:val="0085789B"/>
    <w:rsid w:val="00860D83"/>
    <w:rsid w:val="00861D33"/>
    <w:rsid w:val="00867629"/>
    <w:rsid w:val="00867FC2"/>
    <w:rsid w:val="00875040"/>
    <w:rsid w:val="00876536"/>
    <w:rsid w:val="00876ACA"/>
    <w:rsid w:val="00877EF9"/>
    <w:rsid w:val="008813E6"/>
    <w:rsid w:val="00885C52"/>
    <w:rsid w:val="00886097"/>
    <w:rsid w:val="0089144C"/>
    <w:rsid w:val="00892D48"/>
    <w:rsid w:val="008931FA"/>
    <w:rsid w:val="008A4166"/>
    <w:rsid w:val="008A6253"/>
    <w:rsid w:val="008B55F1"/>
    <w:rsid w:val="008C0F6A"/>
    <w:rsid w:val="008C0F8E"/>
    <w:rsid w:val="008C2D44"/>
    <w:rsid w:val="008C30FA"/>
    <w:rsid w:val="008C4E9F"/>
    <w:rsid w:val="008C62FD"/>
    <w:rsid w:val="008D016A"/>
    <w:rsid w:val="008D20E4"/>
    <w:rsid w:val="008D2DC4"/>
    <w:rsid w:val="008D45C3"/>
    <w:rsid w:val="008D6355"/>
    <w:rsid w:val="008E00DA"/>
    <w:rsid w:val="008E1A3F"/>
    <w:rsid w:val="008E53C5"/>
    <w:rsid w:val="008E7EE6"/>
    <w:rsid w:val="008F279C"/>
    <w:rsid w:val="008F306A"/>
    <w:rsid w:val="008F4049"/>
    <w:rsid w:val="0090317B"/>
    <w:rsid w:val="00903398"/>
    <w:rsid w:val="00906051"/>
    <w:rsid w:val="00906449"/>
    <w:rsid w:val="009164E1"/>
    <w:rsid w:val="00920D24"/>
    <w:rsid w:val="009249B4"/>
    <w:rsid w:val="00926C51"/>
    <w:rsid w:val="00930495"/>
    <w:rsid w:val="0093152B"/>
    <w:rsid w:val="009336EE"/>
    <w:rsid w:val="009412BC"/>
    <w:rsid w:val="00945E4A"/>
    <w:rsid w:val="00947053"/>
    <w:rsid w:val="00952BF7"/>
    <w:rsid w:val="00957968"/>
    <w:rsid w:val="00957AF2"/>
    <w:rsid w:val="00965C96"/>
    <w:rsid w:val="00966D8F"/>
    <w:rsid w:val="00971531"/>
    <w:rsid w:val="00972450"/>
    <w:rsid w:val="00983BB2"/>
    <w:rsid w:val="0098651A"/>
    <w:rsid w:val="009A02B6"/>
    <w:rsid w:val="009A0D9A"/>
    <w:rsid w:val="009A39C1"/>
    <w:rsid w:val="009A71CE"/>
    <w:rsid w:val="009B6B3F"/>
    <w:rsid w:val="009D10A2"/>
    <w:rsid w:val="009D4D0C"/>
    <w:rsid w:val="009D6960"/>
    <w:rsid w:val="009E0554"/>
    <w:rsid w:val="009E0B9F"/>
    <w:rsid w:val="009E2A50"/>
    <w:rsid w:val="009E380E"/>
    <w:rsid w:val="009E7A05"/>
    <w:rsid w:val="009E7A13"/>
    <w:rsid w:val="009F0BCC"/>
    <w:rsid w:val="009F1DA7"/>
    <w:rsid w:val="009F332D"/>
    <w:rsid w:val="009F5CC7"/>
    <w:rsid w:val="00A049BB"/>
    <w:rsid w:val="00A079A8"/>
    <w:rsid w:val="00A110EA"/>
    <w:rsid w:val="00A12D78"/>
    <w:rsid w:val="00A179B3"/>
    <w:rsid w:val="00A209B1"/>
    <w:rsid w:val="00A33986"/>
    <w:rsid w:val="00A37D4D"/>
    <w:rsid w:val="00A40C9D"/>
    <w:rsid w:val="00A5385C"/>
    <w:rsid w:val="00A56337"/>
    <w:rsid w:val="00A60943"/>
    <w:rsid w:val="00A63A49"/>
    <w:rsid w:val="00A66289"/>
    <w:rsid w:val="00A66ECC"/>
    <w:rsid w:val="00A679CD"/>
    <w:rsid w:val="00A740DF"/>
    <w:rsid w:val="00A741ED"/>
    <w:rsid w:val="00A83047"/>
    <w:rsid w:val="00A83551"/>
    <w:rsid w:val="00A84CC1"/>
    <w:rsid w:val="00A8619B"/>
    <w:rsid w:val="00A86D0E"/>
    <w:rsid w:val="00A958C4"/>
    <w:rsid w:val="00A95DE6"/>
    <w:rsid w:val="00AA0C9F"/>
    <w:rsid w:val="00AA1ECE"/>
    <w:rsid w:val="00AA2105"/>
    <w:rsid w:val="00AA359A"/>
    <w:rsid w:val="00AA6B17"/>
    <w:rsid w:val="00AB2B2A"/>
    <w:rsid w:val="00AB71B7"/>
    <w:rsid w:val="00AB7D64"/>
    <w:rsid w:val="00AC1779"/>
    <w:rsid w:val="00AC5A6A"/>
    <w:rsid w:val="00AC60D9"/>
    <w:rsid w:val="00AC7FE7"/>
    <w:rsid w:val="00AD49FD"/>
    <w:rsid w:val="00AE02F6"/>
    <w:rsid w:val="00AE080C"/>
    <w:rsid w:val="00AE233F"/>
    <w:rsid w:val="00AE3703"/>
    <w:rsid w:val="00AE3E0A"/>
    <w:rsid w:val="00AE6BC9"/>
    <w:rsid w:val="00AF0027"/>
    <w:rsid w:val="00AF01EF"/>
    <w:rsid w:val="00AF2B16"/>
    <w:rsid w:val="00AF54AD"/>
    <w:rsid w:val="00B05638"/>
    <w:rsid w:val="00B10C8B"/>
    <w:rsid w:val="00B1110D"/>
    <w:rsid w:val="00B11CA3"/>
    <w:rsid w:val="00B16922"/>
    <w:rsid w:val="00B17AA6"/>
    <w:rsid w:val="00B313BA"/>
    <w:rsid w:val="00B323B4"/>
    <w:rsid w:val="00B345B2"/>
    <w:rsid w:val="00B361BC"/>
    <w:rsid w:val="00B36861"/>
    <w:rsid w:val="00B3690A"/>
    <w:rsid w:val="00B43F01"/>
    <w:rsid w:val="00B45CF1"/>
    <w:rsid w:val="00B47EAC"/>
    <w:rsid w:val="00B526C8"/>
    <w:rsid w:val="00B5472D"/>
    <w:rsid w:val="00B54FCC"/>
    <w:rsid w:val="00B625A7"/>
    <w:rsid w:val="00B6435D"/>
    <w:rsid w:val="00B66284"/>
    <w:rsid w:val="00B83832"/>
    <w:rsid w:val="00B87254"/>
    <w:rsid w:val="00B906D4"/>
    <w:rsid w:val="00B95FAA"/>
    <w:rsid w:val="00BA00A2"/>
    <w:rsid w:val="00BA0732"/>
    <w:rsid w:val="00BA461E"/>
    <w:rsid w:val="00BA47A3"/>
    <w:rsid w:val="00BA5FF2"/>
    <w:rsid w:val="00BA63F4"/>
    <w:rsid w:val="00BA68DA"/>
    <w:rsid w:val="00BA7C1B"/>
    <w:rsid w:val="00BB20C0"/>
    <w:rsid w:val="00BB2390"/>
    <w:rsid w:val="00BB73E6"/>
    <w:rsid w:val="00BC1417"/>
    <w:rsid w:val="00BC39C5"/>
    <w:rsid w:val="00BC6EDD"/>
    <w:rsid w:val="00BC6FBE"/>
    <w:rsid w:val="00BD017D"/>
    <w:rsid w:val="00BD1F0F"/>
    <w:rsid w:val="00BD35A4"/>
    <w:rsid w:val="00BD3884"/>
    <w:rsid w:val="00BD5D67"/>
    <w:rsid w:val="00BD73E7"/>
    <w:rsid w:val="00BE04DE"/>
    <w:rsid w:val="00BE0ABA"/>
    <w:rsid w:val="00BE6BE4"/>
    <w:rsid w:val="00BF106E"/>
    <w:rsid w:val="00BF11CC"/>
    <w:rsid w:val="00BF19CA"/>
    <w:rsid w:val="00BF4172"/>
    <w:rsid w:val="00BF7E9A"/>
    <w:rsid w:val="00C0308E"/>
    <w:rsid w:val="00C04E54"/>
    <w:rsid w:val="00C057BB"/>
    <w:rsid w:val="00C07095"/>
    <w:rsid w:val="00C15B4F"/>
    <w:rsid w:val="00C20924"/>
    <w:rsid w:val="00C24E0B"/>
    <w:rsid w:val="00C25CD5"/>
    <w:rsid w:val="00C3008B"/>
    <w:rsid w:val="00C31D8D"/>
    <w:rsid w:val="00C33192"/>
    <w:rsid w:val="00C41EBA"/>
    <w:rsid w:val="00C44788"/>
    <w:rsid w:val="00C452B0"/>
    <w:rsid w:val="00C5028D"/>
    <w:rsid w:val="00C52866"/>
    <w:rsid w:val="00C54A69"/>
    <w:rsid w:val="00C57B09"/>
    <w:rsid w:val="00C60377"/>
    <w:rsid w:val="00C62E60"/>
    <w:rsid w:val="00C644F9"/>
    <w:rsid w:val="00C703A7"/>
    <w:rsid w:val="00C72778"/>
    <w:rsid w:val="00C7586A"/>
    <w:rsid w:val="00C75C2C"/>
    <w:rsid w:val="00C76FEA"/>
    <w:rsid w:val="00C8215B"/>
    <w:rsid w:val="00C841C4"/>
    <w:rsid w:val="00C90BD7"/>
    <w:rsid w:val="00C96CB5"/>
    <w:rsid w:val="00C96F5D"/>
    <w:rsid w:val="00CA0282"/>
    <w:rsid w:val="00CA042C"/>
    <w:rsid w:val="00CA0B22"/>
    <w:rsid w:val="00CB3952"/>
    <w:rsid w:val="00CB6974"/>
    <w:rsid w:val="00CC0EF6"/>
    <w:rsid w:val="00CC13FE"/>
    <w:rsid w:val="00CC6B7C"/>
    <w:rsid w:val="00CD28FF"/>
    <w:rsid w:val="00CD4A30"/>
    <w:rsid w:val="00CE19D2"/>
    <w:rsid w:val="00CE3646"/>
    <w:rsid w:val="00CE47B9"/>
    <w:rsid w:val="00CF609A"/>
    <w:rsid w:val="00D00F88"/>
    <w:rsid w:val="00D04E8B"/>
    <w:rsid w:val="00D0553F"/>
    <w:rsid w:val="00D106CB"/>
    <w:rsid w:val="00D14B82"/>
    <w:rsid w:val="00D15ABD"/>
    <w:rsid w:val="00D24C07"/>
    <w:rsid w:val="00D24D06"/>
    <w:rsid w:val="00D30760"/>
    <w:rsid w:val="00D43CDE"/>
    <w:rsid w:val="00D43D9D"/>
    <w:rsid w:val="00D4636C"/>
    <w:rsid w:val="00D4649B"/>
    <w:rsid w:val="00D51FCC"/>
    <w:rsid w:val="00D55BF1"/>
    <w:rsid w:val="00D57711"/>
    <w:rsid w:val="00D57CBE"/>
    <w:rsid w:val="00D638B9"/>
    <w:rsid w:val="00D7370A"/>
    <w:rsid w:val="00D73EA4"/>
    <w:rsid w:val="00D75789"/>
    <w:rsid w:val="00D771C9"/>
    <w:rsid w:val="00D82B27"/>
    <w:rsid w:val="00D84FFF"/>
    <w:rsid w:val="00D8764F"/>
    <w:rsid w:val="00D90778"/>
    <w:rsid w:val="00D95A6B"/>
    <w:rsid w:val="00D96A49"/>
    <w:rsid w:val="00D97530"/>
    <w:rsid w:val="00DA3971"/>
    <w:rsid w:val="00DA528E"/>
    <w:rsid w:val="00DB31D9"/>
    <w:rsid w:val="00DC6162"/>
    <w:rsid w:val="00DD273F"/>
    <w:rsid w:val="00DD4B13"/>
    <w:rsid w:val="00DE3AF8"/>
    <w:rsid w:val="00E012F9"/>
    <w:rsid w:val="00E10BA5"/>
    <w:rsid w:val="00E15114"/>
    <w:rsid w:val="00E16AF5"/>
    <w:rsid w:val="00E16FE6"/>
    <w:rsid w:val="00E17068"/>
    <w:rsid w:val="00E21982"/>
    <w:rsid w:val="00E220D9"/>
    <w:rsid w:val="00E2267C"/>
    <w:rsid w:val="00E30305"/>
    <w:rsid w:val="00E30AC1"/>
    <w:rsid w:val="00E30F2B"/>
    <w:rsid w:val="00E3262F"/>
    <w:rsid w:val="00E3376B"/>
    <w:rsid w:val="00E37692"/>
    <w:rsid w:val="00E40E31"/>
    <w:rsid w:val="00E4209C"/>
    <w:rsid w:val="00E63058"/>
    <w:rsid w:val="00E640F1"/>
    <w:rsid w:val="00E6502C"/>
    <w:rsid w:val="00E65579"/>
    <w:rsid w:val="00E723FF"/>
    <w:rsid w:val="00E72E95"/>
    <w:rsid w:val="00E73BEE"/>
    <w:rsid w:val="00E75AAE"/>
    <w:rsid w:val="00E76BB7"/>
    <w:rsid w:val="00E85BC1"/>
    <w:rsid w:val="00E86B61"/>
    <w:rsid w:val="00E92C5B"/>
    <w:rsid w:val="00E93015"/>
    <w:rsid w:val="00E93466"/>
    <w:rsid w:val="00E960E2"/>
    <w:rsid w:val="00EB022A"/>
    <w:rsid w:val="00EB1B58"/>
    <w:rsid w:val="00EB4389"/>
    <w:rsid w:val="00EB593C"/>
    <w:rsid w:val="00ED5293"/>
    <w:rsid w:val="00ED7C41"/>
    <w:rsid w:val="00EE23B0"/>
    <w:rsid w:val="00EE2445"/>
    <w:rsid w:val="00EE4B0E"/>
    <w:rsid w:val="00EE5233"/>
    <w:rsid w:val="00EE718E"/>
    <w:rsid w:val="00EF330E"/>
    <w:rsid w:val="00EF5E8B"/>
    <w:rsid w:val="00F03193"/>
    <w:rsid w:val="00F06719"/>
    <w:rsid w:val="00F10E19"/>
    <w:rsid w:val="00F14272"/>
    <w:rsid w:val="00F153F1"/>
    <w:rsid w:val="00F1664A"/>
    <w:rsid w:val="00F17112"/>
    <w:rsid w:val="00F17BA0"/>
    <w:rsid w:val="00F222F9"/>
    <w:rsid w:val="00F25717"/>
    <w:rsid w:val="00F27B47"/>
    <w:rsid w:val="00F30081"/>
    <w:rsid w:val="00F32459"/>
    <w:rsid w:val="00F36A76"/>
    <w:rsid w:val="00F42060"/>
    <w:rsid w:val="00F523E6"/>
    <w:rsid w:val="00F61A47"/>
    <w:rsid w:val="00F62B7D"/>
    <w:rsid w:val="00F6605A"/>
    <w:rsid w:val="00F66094"/>
    <w:rsid w:val="00F701CA"/>
    <w:rsid w:val="00F735C7"/>
    <w:rsid w:val="00F74D98"/>
    <w:rsid w:val="00F8038A"/>
    <w:rsid w:val="00F8219B"/>
    <w:rsid w:val="00F84E7E"/>
    <w:rsid w:val="00F858A5"/>
    <w:rsid w:val="00F907B1"/>
    <w:rsid w:val="00F917FC"/>
    <w:rsid w:val="00FA0C3E"/>
    <w:rsid w:val="00FA6D8B"/>
    <w:rsid w:val="00FA74DC"/>
    <w:rsid w:val="00FB0BE9"/>
    <w:rsid w:val="00FB4DAA"/>
    <w:rsid w:val="00FB56E0"/>
    <w:rsid w:val="00FB648A"/>
    <w:rsid w:val="00FC114C"/>
    <w:rsid w:val="00FC4544"/>
    <w:rsid w:val="00FC5F1F"/>
    <w:rsid w:val="00FD79B7"/>
    <w:rsid w:val="00FE070E"/>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link w:val="a7"/>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8">
    <w:name w:val="Balloon Text"/>
    <w:basedOn w:val="a"/>
    <w:semiHidden/>
    <w:rsid w:val="00771A7A"/>
    <w:rPr>
      <w:rFonts w:ascii="Tahoma" w:hAnsi="Tahoma" w:cs="Tahoma"/>
      <w:sz w:val="16"/>
      <w:szCs w:val="16"/>
    </w:rPr>
  </w:style>
  <w:style w:type="table" w:styleId="a9">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
    <w:rsid w:val="00A110EA"/>
    <w:pPr>
      <w:widowControl w:val="0"/>
      <w:snapToGrid w:val="0"/>
    </w:pPr>
  </w:style>
  <w:style w:type="paragraph" w:customStyle="1" w:styleId="ab">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a"/>
    <w:next w:val="aa"/>
    <w:rsid w:val="006552D9"/>
    <w:pPr>
      <w:keepNext/>
      <w:ind w:right="-1050"/>
      <w:jc w:val="center"/>
    </w:pPr>
    <w:rPr>
      <w:b/>
      <w:sz w:val="28"/>
    </w:rPr>
  </w:style>
  <w:style w:type="paragraph" w:styleId="ac">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d">
    <w:name w:val="Стиль"/>
    <w:rsid w:val="002D6FF6"/>
    <w:pPr>
      <w:widowControl w:val="0"/>
      <w:autoSpaceDE w:val="0"/>
      <w:autoSpaceDN w:val="0"/>
      <w:adjustRightInd w:val="0"/>
    </w:pPr>
    <w:rPr>
      <w:sz w:val="24"/>
      <w:szCs w:val="24"/>
    </w:rPr>
  </w:style>
  <w:style w:type="character" w:styleId="ae">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paragraph" w:styleId="af4">
    <w:name w:val="Plain Text"/>
    <w:basedOn w:val="a"/>
    <w:link w:val="af5"/>
    <w:semiHidden/>
    <w:rsid w:val="00097950"/>
    <w:rPr>
      <w:rFonts w:ascii="Courier New" w:eastAsia="Calibri" w:hAnsi="Courier New"/>
    </w:rPr>
  </w:style>
  <w:style w:type="character" w:customStyle="1" w:styleId="af5">
    <w:name w:val="Текст Знак"/>
    <w:basedOn w:val="a0"/>
    <w:link w:val="af4"/>
    <w:uiPriority w:val="99"/>
    <w:semiHidden/>
    <w:rsid w:val="00097950"/>
    <w:rPr>
      <w:rFonts w:ascii="Courier New" w:eastAsia="Calibri" w:hAnsi="Courier New"/>
    </w:rPr>
  </w:style>
  <w:style w:type="paragraph" w:styleId="af6">
    <w:name w:val="Title"/>
    <w:basedOn w:val="a"/>
    <w:next w:val="a"/>
    <w:link w:val="af7"/>
    <w:qFormat/>
    <w:rsid w:val="00C057BB"/>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C057BB"/>
    <w:rPr>
      <w:rFonts w:asciiTheme="majorHAnsi" w:eastAsiaTheme="majorEastAsia" w:hAnsiTheme="majorHAnsi" w:cstheme="majorBidi"/>
      <w:spacing w:val="-10"/>
      <w:kern w:val="28"/>
      <w:sz w:val="56"/>
      <w:szCs w:val="56"/>
    </w:rPr>
  </w:style>
  <w:style w:type="character" w:customStyle="1" w:styleId="a7">
    <w:name w:val="Верхний колонтитул Знак"/>
    <w:aliases w:val="Знак Знак"/>
    <w:basedOn w:val="a0"/>
    <w:link w:val="a6"/>
    <w:rsid w:val="00644EE5"/>
    <w:rPr>
      <w:sz w:val="24"/>
    </w:rPr>
  </w:style>
  <w:style w:type="paragraph" w:customStyle="1" w:styleId="af8">
    <w:basedOn w:val="a"/>
    <w:next w:val="af6"/>
    <w:link w:val="af9"/>
    <w:qFormat/>
    <w:rsid w:val="009E7A05"/>
    <w:pPr>
      <w:autoSpaceDE w:val="0"/>
      <w:autoSpaceDN w:val="0"/>
      <w:jc w:val="center"/>
    </w:pPr>
    <w:rPr>
      <w:b/>
      <w:bCs/>
      <w:sz w:val="28"/>
      <w:szCs w:val="28"/>
    </w:rPr>
  </w:style>
  <w:style w:type="character" w:customStyle="1" w:styleId="af9">
    <w:name w:val="Название Знак"/>
    <w:link w:val="af8"/>
    <w:rsid w:val="009E7A0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2632321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945E-07BF-43BF-9586-0E4B1C2D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2021-06-24T06:49:00Z</cp:lastPrinted>
  <dcterms:created xsi:type="dcterms:W3CDTF">2021-06-24T06:48:00Z</dcterms:created>
  <dcterms:modified xsi:type="dcterms:W3CDTF">2021-06-24T06:49:00Z</dcterms:modified>
</cp:coreProperties>
</file>