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04FDA4E4" w:rsidR="00771A7A" w:rsidRDefault="00AA0D19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17</w:t>
      </w:r>
      <w:r w:rsidR="004200A2">
        <w:rPr>
          <w:sz w:val="28"/>
          <w:szCs w:val="28"/>
        </w:rPr>
        <w:t xml:space="preserve"> июня</w:t>
      </w:r>
      <w:r w:rsidR="00571D3C">
        <w:rPr>
          <w:sz w:val="28"/>
          <w:szCs w:val="28"/>
        </w:rPr>
        <w:t xml:space="preserve"> 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 w:rsidR="004200A2">
        <w:rPr>
          <w:sz w:val="28"/>
          <w:szCs w:val="28"/>
        </w:rPr>
        <w:t xml:space="preserve">№ </w:t>
      </w:r>
      <w:r>
        <w:rPr>
          <w:sz w:val="28"/>
          <w:szCs w:val="28"/>
        </w:rPr>
        <w:t>4/31</w:t>
      </w:r>
      <w:bookmarkStart w:id="0" w:name="_GoBack"/>
      <w:bookmarkEnd w:id="0"/>
      <w:r w:rsidR="004200A2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11FDA73D" w14:textId="218959D3" w:rsidR="000E35D2" w:rsidRDefault="000E35D2" w:rsidP="000E35D2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 освобождении от обязанностей члена участковой избирательной комиссии  избирательного участка № 611 с правом решающего голоса Пименовой Натальи Васильевны</w:t>
      </w:r>
    </w:p>
    <w:p w14:paraId="4B059B49" w14:textId="77777777" w:rsidR="000E35D2" w:rsidRDefault="000E35D2" w:rsidP="000E35D2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31232E57" w14:textId="505A6DB9" w:rsidR="000E35D2" w:rsidRDefault="000E35D2" w:rsidP="000E35D2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611 с правом решающего голоса  Пименовой Н.В.,  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 </w:t>
      </w:r>
      <w:r>
        <w:rPr>
          <w:sz w:val="28"/>
          <w:szCs w:val="28"/>
        </w:rPr>
        <w:t xml:space="preserve">территориальная избирательная комиссия Осташковского округа 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2DB58BE2" w14:textId="4F638A4D" w:rsidR="000E35D2" w:rsidRDefault="000E35D2" w:rsidP="000E35D2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Исключить Пименову Наталью Васильевну из состава  участковой избирательной комиссии избирательного участка № 611 с правом решающего голоса.</w:t>
      </w:r>
    </w:p>
    <w:p w14:paraId="28C4337F" w14:textId="77777777" w:rsidR="000E35D2" w:rsidRDefault="000E35D2" w:rsidP="000E35D2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611. </w:t>
      </w:r>
      <w:r>
        <w:rPr>
          <w:color w:val="000000"/>
          <w:spacing w:val="7"/>
          <w:sz w:val="28"/>
          <w:szCs w:val="28"/>
        </w:rPr>
        <w:tab/>
      </w:r>
    </w:p>
    <w:p w14:paraId="09F8532D" w14:textId="77777777" w:rsidR="000E35D2" w:rsidRDefault="000E35D2" w:rsidP="000E35D2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сети  «Интернет».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B047E" w14:textId="77777777" w:rsidR="005D34AC" w:rsidRDefault="005D34AC">
      <w:r>
        <w:separator/>
      </w:r>
    </w:p>
  </w:endnote>
  <w:endnote w:type="continuationSeparator" w:id="0">
    <w:p w14:paraId="5B93CD64" w14:textId="77777777" w:rsidR="005D34AC" w:rsidRDefault="005D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15AC8" w14:textId="77777777" w:rsidR="005D34AC" w:rsidRDefault="005D34AC">
      <w:r>
        <w:separator/>
      </w:r>
    </w:p>
  </w:footnote>
  <w:footnote w:type="continuationSeparator" w:id="0">
    <w:p w14:paraId="544ABE58" w14:textId="77777777" w:rsidR="005D34AC" w:rsidRDefault="005D3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35D2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45819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4AC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0866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0D19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D687F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FB8C-9143-4FAE-B27D-3FDECACB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2026-05-29T07:30:00Z</cp:lastPrinted>
  <dcterms:created xsi:type="dcterms:W3CDTF">2026-06-10T11:31:00Z</dcterms:created>
  <dcterms:modified xsi:type="dcterms:W3CDTF">2026-06-11T08:48:00Z</dcterms:modified>
</cp:coreProperties>
</file>