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5B4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5B4A84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46707B">
            <w:pPr>
              <w:pStyle w:val="1"/>
              <w:spacing w:line="360" w:lineRule="auto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AE7CC98" w:rsidR="00771A7A" w:rsidRDefault="00410EF7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21 января </w:t>
      </w:r>
      <w:r w:rsidR="00D73B6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103/468-</w:t>
      </w:r>
      <w:r w:rsidR="00D73B65">
        <w:rPr>
          <w:sz w:val="28"/>
          <w:szCs w:val="28"/>
        </w:rPr>
        <w:t>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255A6CE2" w14:textId="334E92A3" w:rsidR="00410EF7" w:rsidRPr="00410EF7" w:rsidRDefault="00410EF7" w:rsidP="00410EF7">
      <w:pPr>
        <w:ind w:firstLine="567"/>
        <w:jc w:val="center"/>
        <w:rPr>
          <w:b/>
          <w:bCs/>
          <w:sz w:val="28"/>
          <w:szCs w:val="40"/>
        </w:rPr>
      </w:pPr>
      <w:r w:rsidRPr="00410EF7">
        <w:rPr>
          <w:b/>
          <w:bCs/>
          <w:sz w:val="28"/>
          <w:szCs w:val="40"/>
        </w:rPr>
        <w:t xml:space="preserve">О плане работы Контрольно-ревизионной службы при территориальной избирательной комиссии </w:t>
      </w:r>
      <w:r>
        <w:rPr>
          <w:b/>
          <w:bCs/>
          <w:sz w:val="28"/>
          <w:szCs w:val="40"/>
        </w:rPr>
        <w:t xml:space="preserve">Осташковского округа        </w:t>
      </w:r>
      <w:r w:rsidRPr="00410EF7">
        <w:rPr>
          <w:b/>
          <w:bCs/>
          <w:sz w:val="28"/>
          <w:szCs w:val="40"/>
        </w:rPr>
        <w:t>на 2025 год</w:t>
      </w:r>
    </w:p>
    <w:p w14:paraId="78D725FA" w14:textId="77777777" w:rsidR="002667BC" w:rsidRDefault="002667BC" w:rsidP="002667BC">
      <w:pPr>
        <w:spacing w:line="360" w:lineRule="auto"/>
        <w:ind w:left="-180" w:right="-1" w:firstLine="888"/>
        <w:jc w:val="center"/>
        <w:rPr>
          <w:bCs/>
          <w:sz w:val="22"/>
          <w:szCs w:val="28"/>
        </w:rPr>
      </w:pPr>
    </w:p>
    <w:p w14:paraId="12865934" w14:textId="0A9E6C11" w:rsidR="00BE582B" w:rsidRPr="00BE582B" w:rsidRDefault="00BE582B" w:rsidP="00BE582B">
      <w:p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 w:rsidRPr="00BE582B">
        <w:rPr>
          <w:sz w:val="28"/>
          <w:szCs w:val="40"/>
        </w:rPr>
        <w:t>В соответствии со статьей 60 Федерального закона от 12.06.2002 № 67</w:t>
      </w:r>
      <w:r w:rsidRPr="00BE582B">
        <w:rPr>
          <w:sz w:val="28"/>
          <w:szCs w:val="40"/>
        </w:rPr>
        <w:noBreakHyphen/>
        <w:t xml:space="preserve">ФЗ «Об основных гарантиях избирательных прав и права на участие в референдуме граждан Российской Федерации», статьей 57 Избирательного кодекса Тверской области от 07.04.2003 № 20-ЗО, постановлением территориальной избирательной комиссии </w:t>
      </w:r>
      <w:r>
        <w:rPr>
          <w:sz w:val="28"/>
          <w:szCs w:val="40"/>
        </w:rPr>
        <w:t>Осташковского округа</w:t>
      </w:r>
      <w:r w:rsidRPr="00BE582B">
        <w:rPr>
          <w:sz w:val="28"/>
          <w:szCs w:val="40"/>
        </w:rPr>
        <w:t xml:space="preserve"> от </w:t>
      </w:r>
      <w:r>
        <w:rPr>
          <w:sz w:val="28"/>
          <w:szCs w:val="40"/>
        </w:rPr>
        <w:t>28.06.2021 года</w:t>
      </w:r>
      <w:r w:rsidRPr="00BE582B">
        <w:rPr>
          <w:sz w:val="28"/>
          <w:szCs w:val="40"/>
        </w:rPr>
        <w:t xml:space="preserve"> № </w:t>
      </w:r>
      <w:r>
        <w:rPr>
          <w:sz w:val="28"/>
          <w:szCs w:val="40"/>
        </w:rPr>
        <w:t xml:space="preserve">5/23-5 </w:t>
      </w:r>
      <w:r w:rsidRPr="00BE582B">
        <w:rPr>
          <w:sz w:val="28"/>
          <w:szCs w:val="40"/>
        </w:rPr>
        <w:t>«</w:t>
      </w:r>
      <w:r w:rsidRPr="00BE582B">
        <w:rPr>
          <w:sz w:val="28"/>
          <w:szCs w:val="28"/>
        </w:rPr>
        <w:t>Положение о Контрольно-ревизионной службе при территориальной избирательной комиссии Осташковского округа</w:t>
      </w:r>
      <w:r w:rsidRPr="00BE582B">
        <w:rPr>
          <w:sz w:val="28"/>
          <w:szCs w:val="40"/>
        </w:rPr>
        <w:t xml:space="preserve">», территориальная избирательная комиссия </w:t>
      </w:r>
      <w:r>
        <w:rPr>
          <w:sz w:val="28"/>
          <w:szCs w:val="40"/>
        </w:rPr>
        <w:t xml:space="preserve">Осташковского округа </w:t>
      </w:r>
      <w:r w:rsidRPr="00BE582B">
        <w:rPr>
          <w:sz w:val="28"/>
          <w:szCs w:val="40"/>
        </w:rPr>
        <w:t> </w:t>
      </w:r>
      <w:r w:rsidRPr="00BE582B">
        <w:rPr>
          <w:b/>
          <w:bCs/>
          <w:spacing w:val="20"/>
          <w:sz w:val="28"/>
          <w:szCs w:val="40"/>
        </w:rPr>
        <w:t>постановляет</w:t>
      </w:r>
      <w:r w:rsidRPr="00BE582B">
        <w:rPr>
          <w:b/>
          <w:bCs/>
          <w:sz w:val="28"/>
          <w:szCs w:val="40"/>
        </w:rPr>
        <w:t>:</w:t>
      </w:r>
    </w:p>
    <w:p w14:paraId="4718E4AD" w14:textId="60A2095A" w:rsidR="00BE582B" w:rsidRPr="00BE582B" w:rsidRDefault="00BE582B" w:rsidP="00CA17F0">
      <w:pPr>
        <w:spacing w:line="360" w:lineRule="auto"/>
        <w:ind w:firstLine="720"/>
        <w:jc w:val="both"/>
        <w:rPr>
          <w:sz w:val="28"/>
          <w:szCs w:val="40"/>
          <w:lang w:eastAsia="en-US"/>
        </w:rPr>
      </w:pPr>
      <w:r w:rsidRPr="00BE582B">
        <w:rPr>
          <w:sz w:val="28"/>
          <w:szCs w:val="40"/>
        </w:rPr>
        <w:t xml:space="preserve">1. Утвердить план работы Контрольно-ревизионной службы при территориальной избирательной комиссии </w:t>
      </w:r>
      <w:r>
        <w:rPr>
          <w:bCs/>
          <w:sz w:val="28"/>
          <w:szCs w:val="40"/>
        </w:rPr>
        <w:t>Осташковского округа</w:t>
      </w:r>
      <w:r w:rsidRPr="00BE582B">
        <w:rPr>
          <w:bCs/>
          <w:sz w:val="28"/>
          <w:szCs w:val="40"/>
        </w:rPr>
        <w:t xml:space="preserve"> на  2025 год</w:t>
      </w:r>
      <w:r w:rsidRPr="00BE582B">
        <w:rPr>
          <w:sz w:val="28"/>
          <w:szCs w:val="40"/>
        </w:rPr>
        <w:t xml:space="preserve"> (прилагается).</w:t>
      </w:r>
    </w:p>
    <w:p w14:paraId="210990F3" w14:textId="33FB8ED0" w:rsidR="00BE582B" w:rsidRPr="00BE582B" w:rsidRDefault="00BE582B" w:rsidP="00CA17F0">
      <w:pPr>
        <w:tabs>
          <w:tab w:val="left" w:pos="1276"/>
        </w:tabs>
        <w:spacing w:line="360" w:lineRule="auto"/>
        <w:ind w:firstLine="720"/>
        <w:jc w:val="both"/>
        <w:rPr>
          <w:sz w:val="28"/>
          <w:szCs w:val="40"/>
        </w:rPr>
      </w:pPr>
      <w:r w:rsidRPr="00BE582B">
        <w:rPr>
          <w:sz w:val="28"/>
          <w:szCs w:val="40"/>
        </w:rPr>
        <w:t xml:space="preserve">2. Контроль за выполнением плана работы Контрольно-ревизионной службы при территориальной избирательной комиссии </w:t>
      </w:r>
      <w:r>
        <w:rPr>
          <w:bCs/>
          <w:sz w:val="28"/>
          <w:szCs w:val="40"/>
        </w:rPr>
        <w:t xml:space="preserve">Осташковского округа </w:t>
      </w:r>
      <w:r w:rsidRPr="00BE582B">
        <w:rPr>
          <w:bCs/>
          <w:sz w:val="28"/>
          <w:szCs w:val="40"/>
        </w:rPr>
        <w:t>на 2025 год</w:t>
      </w:r>
      <w:r w:rsidRPr="00BE582B">
        <w:rPr>
          <w:sz w:val="28"/>
          <w:szCs w:val="40"/>
        </w:rPr>
        <w:t xml:space="preserve"> возложить на заместителя председателя территориальной избирательной комиссии </w:t>
      </w:r>
      <w:r>
        <w:rPr>
          <w:bCs/>
          <w:sz w:val="28"/>
          <w:szCs w:val="40"/>
        </w:rPr>
        <w:t>Осташковского округа</w:t>
      </w:r>
      <w:r w:rsidRPr="00BE582B">
        <w:rPr>
          <w:sz w:val="28"/>
          <w:szCs w:val="40"/>
        </w:rPr>
        <w:t>.</w:t>
      </w:r>
    </w:p>
    <w:p w14:paraId="50588F5A" w14:textId="640A86F0" w:rsidR="00BE582B" w:rsidRPr="00BE582B" w:rsidRDefault="00BE582B" w:rsidP="00BE582B">
      <w:pPr>
        <w:spacing w:after="200" w:line="360" w:lineRule="auto"/>
        <w:ind w:firstLine="720"/>
        <w:jc w:val="both"/>
        <w:rPr>
          <w:sz w:val="28"/>
          <w:szCs w:val="40"/>
        </w:rPr>
      </w:pPr>
      <w:r w:rsidRPr="00BE582B">
        <w:rPr>
          <w:sz w:val="28"/>
          <w:szCs w:val="40"/>
        </w:rPr>
        <w:t>3. </w:t>
      </w:r>
      <w:r w:rsidRPr="00BE582B">
        <w:rPr>
          <w:sz w:val="28"/>
          <w:szCs w:val="40"/>
          <w:lang w:eastAsia="en-US"/>
        </w:rPr>
        <w:t xml:space="preserve">Разместить настоящее постановление на сайте территориальной избирательной комиссии </w:t>
      </w:r>
      <w:r>
        <w:rPr>
          <w:sz w:val="28"/>
          <w:szCs w:val="40"/>
          <w:lang w:eastAsia="en-US"/>
        </w:rPr>
        <w:t>Осташковского округа</w:t>
      </w:r>
      <w:r w:rsidRPr="00BE582B">
        <w:rPr>
          <w:sz w:val="28"/>
          <w:szCs w:val="40"/>
          <w:lang w:eastAsia="en-US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7BA624DF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26C2C">
              <w:rPr>
                <w:szCs w:val="28"/>
              </w:rPr>
              <w:t>Левашова</w:t>
            </w:r>
          </w:p>
        </w:tc>
      </w:tr>
    </w:tbl>
    <w:p w14:paraId="4B2CB5CD" w14:textId="7AA4756E" w:rsidR="00BF19CA" w:rsidRDefault="00BF19CA" w:rsidP="002B3EC3">
      <w:pPr>
        <w:jc w:val="center"/>
      </w:pPr>
    </w:p>
    <w:p w14:paraId="123A0912" w14:textId="577AB581" w:rsidR="00BE582B" w:rsidRDefault="00BE582B" w:rsidP="002B3EC3">
      <w:pPr>
        <w:jc w:val="center"/>
      </w:pPr>
    </w:p>
    <w:p w14:paraId="1991F806" w14:textId="0FE4AFB6" w:rsidR="00BE582B" w:rsidRDefault="00BE582B" w:rsidP="002B3EC3">
      <w:pPr>
        <w:jc w:val="center"/>
      </w:pPr>
    </w:p>
    <w:p w14:paraId="53358F11" w14:textId="48BE509F" w:rsidR="00BE582B" w:rsidRDefault="00BE582B" w:rsidP="002B3EC3">
      <w:pPr>
        <w:jc w:val="center"/>
      </w:pPr>
    </w:p>
    <w:p w14:paraId="4827CE9C" w14:textId="3A2E1143" w:rsidR="00BE582B" w:rsidRDefault="00BE582B" w:rsidP="002B3EC3">
      <w:pPr>
        <w:jc w:val="center"/>
      </w:pPr>
    </w:p>
    <w:p w14:paraId="145901F9" w14:textId="35AD5DA3" w:rsidR="00BE582B" w:rsidRDefault="00BE582B" w:rsidP="002B3EC3">
      <w:pPr>
        <w:jc w:val="center"/>
      </w:pPr>
    </w:p>
    <w:p w14:paraId="56EE082F" w14:textId="04BCE857" w:rsidR="00BE582B" w:rsidRDefault="00BE582B" w:rsidP="002B3EC3">
      <w:pPr>
        <w:jc w:val="center"/>
      </w:pPr>
    </w:p>
    <w:p w14:paraId="5E2A0F58" w14:textId="0E9B9696" w:rsidR="00BE582B" w:rsidRDefault="00BE582B" w:rsidP="002B3EC3">
      <w:pPr>
        <w:jc w:val="center"/>
      </w:pPr>
    </w:p>
    <w:p w14:paraId="01ECB663" w14:textId="711DA8C9" w:rsidR="00BE582B" w:rsidRDefault="00BE582B" w:rsidP="002B3EC3">
      <w:pPr>
        <w:jc w:val="center"/>
      </w:pPr>
    </w:p>
    <w:p w14:paraId="19E12966" w14:textId="6DFDFAB4" w:rsidR="00BE582B" w:rsidRDefault="00BE582B" w:rsidP="002B3EC3">
      <w:pPr>
        <w:jc w:val="center"/>
      </w:pPr>
    </w:p>
    <w:p w14:paraId="4387C4A0" w14:textId="4A8F0411" w:rsidR="00BE582B" w:rsidRDefault="00BE582B" w:rsidP="002B3EC3">
      <w:pPr>
        <w:jc w:val="center"/>
      </w:pPr>
    </w:p>
    <w:p w14:paraId="6B9BE720" w14:textId="56FEA67E" w:rsidR="00BE582B" w:rsidRDefault="00BE582B" w:rsidP="002B3EC3">
      <w:pPr>
        <w:jc w:val="center"/>
      </w:pPr>
    </w:p>
    <w:p w14:paraId="024610F6" w14:textId="55055108" w:rsidR="00BE582B" w:rsidRDefault="00BE582B" w:rsidP="002B3EC3">
      <w:pPr>
        <w:jc w:val="center"/>
      </w:pPr>
    </w:p>
    <w:p w14:paraId="48028B6E" w14:textId="24ABDE8B" w:rsidR="00BE582B" w:rsidRDefault="00BE582B" w:rsidP="002B3EC3">
      <w:pPr>
        <w:jc w:val="center"/>
      </w:pPr>
    </w:p>
    <w:p w14:paraId="70853D54" w14:textId="428EC09E" w:rsidR="00BE582B" w:rsidRDefault="00BE582B" w:rsidP="002B3EC3">
      <w:pPr>
        <w:jc w:val="center"/>
      </w:pPr>
    </w:p>
    <w:p w14:paraId="79804609" w14:textId="490BC2E7" w:rsidR="00BE582B" w:rsidRDefault="00BE582B" w:rsidP="002B3EC3">
      <w:pPr>
        <w:jc w:val="center"/>
      </w:pPr>
    </w:p>
    <w:p w14:paraId="6340E6AA" w14:textId="4BDE044A" w:rsidR="00BE582B" w:rsidRDefault="00BE582B" w:rsidP="002B3EC3">
      <w:pPr>
        <w:jc w:val="center"/>
      </w:pPr>
    </w:p>
    <w:p w14:paraId="1F576061" w14:textId="76192660" w:rsidR="00BE582B" w:rsidRDefault="00BE582B" w:rsidP="002B3EC3">
      <w:pPr>
        <w:jc w:val="center"/>
      </w:pPr>
    </w:p>
    <w:p w14:paraId="3DE23978" w14:textId="2AC38F88" w:rsidR="00BE582B" w:rsidRDefault="00BE582B" w:rsidP="002B3EC3">
      <w:pPr>
        <w:jc w:val="center"/>
      </w:pPr>
    </w:p>
    <w:p w14:paraId="2B660D34" w14:textId="05155198" w:rsidR="00BE582B" w:rsidRDefault="00BE582B" w:rsidP="002B3EC3">
      <w:pPr>
        <w:jc w:val="center"/>
      </w:pPr>
    </w:p>
    <w:p w14:paraId="1DE7F58F" w14:textId="66C43169" w:rsidR="00BE582B" w:rsidRDefault="00BE582B" w:rsidP="002B3EC3">
      <w:pPr>
        <w:jc w:val="center"/>
      </w:pPr>
    </w:p>
    <w:p w14:paraId="0FA86768" w14:textId="4A93C797" w:rsidR="00BE582B" w:rsidRDefault="00BE582B" w:rsidP="002B3EC3">
      <w:pPr>
        <w:jc w:val="center"/>
      </w:pPr>
    </w:p>
    <w:p w14:paraId="225CB849" w14:textId="5A16867C" w:rsidR="00BE582B" w:rsidRDefault="00BE582B" w:rsidP="002B3EC3">
      <w:pPr>
        <w:jc w:val="center"/>
      </w:pPr>
    </w:p>
    <w:p w14:paraId="2D322534" w14:textId="77CA13C7" w:rsidR="00BE582B" w:rsidRDefault="00BE582B" w:rsidP="002B3EC3">
      <w:pPr>
        <w:jc w:val="center"/>
      </w:pPr>
    </w:p>
    <w:p w14:paraId="1E65BBF8" w14:textId="3FE8EA8B" w:rsidR="00BE582B" w:rsidRDefault="00BE582B" w:rsidP="002B3EC3">
      <w:pPr>
        <w:jc w:val="center"/>
      </w:pPr>
    </w:p>
    <w:p w14:paraId="657A9AFB" w14:textId="2B9869C6" w:rsidR="00BE582B" w:rsidRDefault="00BE582B" w:rsidP="002B3EC3">
      <w:pPr>
        <w:jc w:val="center"/>
      </w:pPr>
    </w:p>
    <w:p w14:paraId="111E9B90" w14:textId="5E42937D" w:rsidR="00BE582B" w:rsidRDefault="00BE582B" w:rsidP="002B3EC3">
      <w:pPr>
        <w:jc w:val="center"/>
      </w:pPr>
    </w:p>
    <w:p w14:paraId="3B211ABF" w14:textId="000BE04A" w:rsidR="00BE582B" w:rsidRDefault="00BE582B" w:rsidP="002B3EC3">
      <w:pPr>
        <w:jc w:val="center"/>
      </w:pPr>
    </w:p>
    <w:p w14:paraId="62A8349F" w14:textId="69F7AB60" w:rsidR="00BE582B" w:rsidRDefault="00BE582B" w:rsidP="002B3EC3">
      <w:pPr>
        <w:jc w:val="center"/>
      </w:pPr>
    </w:p>
    <w:p w14:paraId="5D7673C4" w14:textId="244403A4" w:rsidR="00BE582B" w:rsidRDefault="00BE582B" w:rsidP="002B3EC3">
      <w:pPr>
        <w:jc w:val="center"/>
      </w:pPr>
    </w:p>
    <w:p w14:paraId="604C7175" w14:textId="6FA98F43" w:rsidR="00BE582B" w:rsidRDefault="00BE582B" w:rsidP="002B3EC3">
      <w:pPr>
        <w:jc w:val="center"/>
      </w:pPr>
    </w:p>
    <w:p w14:paraId="56E9DD8C" w14:textId="64E52663" w:rsidR="00BE582B" w:rsidRDefault="00BE582B" w:rsidP="002B3EC3">
      <w:pPr>
        <w:jc w:val="center"/>
      </w:pPr>
    </w:p>
    <w:p w14:paraId="45FE9EB3" w14:textId="541B00BC" w:rsidR="00BE582B" w:rsidRDefault="00BE582B" w:rsidP="002B3EC3">
      <w:pPr>
        <w:jc w:val="center"/>
      </w:pPr>
    </w:p>
    <w:p w14:paraId="2AF7FF9E" w14:textId="071629A4" w:rsidR="00BE582B" w:rsidRDefault="00BE582B" w:rsidP="002B3EC3">
      <w:pPr>
        <w:jc w:val="center"/>
      </w:pPr>
    </w:p>
    <w:p w14:paraId="784838DD" w14:textId="05BA70A6" w:rsidR="00BE582B" w:rsidRDefault="00BE582B" w:rsidP="002B3EC3">
      <w:pPr>
        <w:jc w:val="center"/>
      </w:pPr>
    </w:p>
    <w:p w14:paraId="5C80353E" w14:textId="3D877A6B" w:rsidR="00BE582B" w:rsidRDefault="00BE582B" w:rsidP="002B3EC3">
      <w:pPr>
        <w:jc w:val="center"/>
      </w:pPr>
    </w:p>
    <w:p w14:paraId="11702E1F" w14:textId="17A6072C" w:rsidR="00BE582B" w:rsidRDefault="00BE582B" w:rsidP="002B3EC3">
      <w:pPr>
        <w:jc w:val="center"/>
      </w:pPr>
    </w:p>
    <w:p w14:paraId="576DE765" w14:textId="2E52E150" w:rsidR="00BE582B" w:rsidRDefault="00BE582B" w:rsidP="002B3EC3">
      <w:pPr>
        <w:jc w:val="center"/>
      </w:pPr>
    </w:p>
    <w:p w14:paraId="3C9A88D0" w14:textId="0F7F69BC" w:rsidR="00BE582B" w:rsidRDefault="00BE582B" w:rsidP="002B3EC3">
      <w:pPr>
        <w:jc w:val="center"/>
      </w:pPr>
    </w:p>
    <w:p w14:paraId="2608006E" w14:textId="1C05391B" w:rsidR="00BE582B" w:rsidRDefault="00BE582B" w:rsidP="002B3EC3">
      <w:pPr>
        <w:jc w:val="center"/>
      </w:pPr>
    </w:p>
    <w:p w14:paraId="0F6C7CAE" w14:textId="4FF7D7B5" w:rsidR="00BE582B" w:rsidRDefault="00BE582B" w:rsidP="002B3EC3">
      <w:pPr>
        <w:jc w:val="center"/>
      </w:pPr>
    </w:p>
    <w:p w14:paraId="721B12F1" w14:textId="13B29FBD" w:rsidR="00BE582B" w:rsidRDefault="00BE582B" w:rsidP="002B3EC3">
      <w:pPr>
        <w:jc w:val="center"/>
      </w:pPr>
    </w:p>
    <w:p w14:paraId="46A6D69F" w14:textId="09847E1D" w:rsidR="00BE582B" w:rsidRDefault="00BE582B" w:rsidP="002B3EC3">
      <w:pPr>
        <w:jc w:val="center"/>
      </w:pPr>
    </w:p>
    <w:p w14:paraId="3AE6C4AD" w14:textId="4213E5C8" w:rsidR="00BE582B" w:rsidRDefault="00BE582B" w:rsidP="002B3EC3">
      <w:pPr>
        <w:jc w:val="center"/>
      </w:pPr>
    </w:p>
    <w:p w14:paraId="106307B2" w14:textId="422AE991" w:rsidR="00BE582B" w:rsidRDefault="00BE582B" w:rsidP="002B3EC3">
      <w:pPr>
        <w:jc w:val="center"/>
      </w:pPr>
    </w:p>
    <w:p w14:paraId="034F3878" w14:textId="11361070" w:rsidR="00BE582B" w:rsidRDefault="00BE582B" w:rsidP="002B3EC3">
      <w:pPr>
        <w:jc w:val="center"/>
      </w:pPr>
    </w:p>
    <w:p w14:paraId="62215F0C" w14:textId="35482F58" w:rsidR="00BE582B" w:rsidRDefault="00BE582B" w:rsidP="002B3EC3">
      <w:pPr>
        <w:jc w:val="center"/>
      </w:pPr>
    </w:p>
    <w:p w14:paraId="2D4D1099" w14:textId="008277F5" w:rsidR="00BE582B" w:rsidRDefault="00BE582B" w:rsidP="002B3EC3">
      <w:pPr>
        <w:jc w:val="center"/>
      </w:pPr>
    </w:p>
    <w:p w14:paraId="2840923A" w14:textId="50367298" w:rsidR="00BE582B" w:rsidRDefault="00BE582B" w:rsidP="002B3EC3">
      <w:pPr>
        <w:jc w:val="center"/>
      </w:pPr>
    </w:p>
    <w:p w14:paraId="53D7070C" w14:textId="7B364700" w:rsidR="00BE582B" w:rsidRDefault="00BE582B" w:rsidP="002B3EC3">
      <w:pPr>
        <w:jc w:val="center"/>
      </w:pPr>
    </w:p>
    <w:p w14:paraId="6C4EBD90" w14:textId="23CB332D" w:rsidR="00BE582B" w:rsidRDefault="00BE582B" w:rsidP="002B3EC3">
      <w:pPr>
        <w:jc w:val="center"/>
      </w:pPr>
    </w:p>
    <w:p w14:paraId="4577148C" w14:textId="045C187A" w:rsidR="00BE582B" w:rsidRDefault="00BE582B" w:rsidP="002B3EC3">
      <w:pPr>
        <w:jc w:val="center"/>
      </w:pPr>
    </w:p>
    <w:p w14:paraId="5C23BD16" w14:textId="6219DABE" w:rsidR="00BE582B" w:rsidRDefault="00BE582B" w:rsidP="002B3EC3">
      <w:pPr>
        <w:jc w:val="center"/>
      </w:pPr>
    </w:p>
    <w:p w14:paraId="14E99E7E" w14:textId="6171F7BA" w:rsidR="00BE582B" w:rsidRDefault="00BE582B" w:rsidP="002B3EC3">
      <w:pPr>
        <w:jc w:val="center"/>
      </w:pPr>
    </w:p>
    <w:p w14:paraId="6C397DFF" w14:textId="74A3A143" w:rsidR="00BE582B" w:rsidRDefault="00BE582B" w:rsidP="002B3EC3">
      <w:pPr>
        <w:jc w:val="center"/>
      </w:pPr>
    </w:p>
    <w:p w14:paraId="446E6A78" w14:textId="5AF7636C" w:rsidR="00BE582B" w:rsidRDefault="00BE582B" w:rsidP="002B3EC3">
      <w:pPr>
        <w:jc w:val="center"/>
      </w:pPr>
    </w:p>
    <w:p w14:paraId="5FADFA4D" w14:textId="30685489" w:rsidR="00BE582B" w:rsidRDefault="00BE582B" w:rsidP="002B3EC3">
      <w:pPr>
        <w:jc w:val="center"/>
      </w:pPr>
    </w:p>
    <w:p w14:paraId="2D7FC936" w14:textId="1A56F45C" w:rsidR="00BE582B" w:rsidRDefault="00BE582B" w:rsidP="002B3EC3">
      <w:pPr>
        <w:jc w:val="center"/>
      </w:pPr>
    </w:p>
    <w:p w14:paraId="14E93BCD" w14:textId="52A7DACC" w:rsidR="00BE582B" w:rsidRDefault="00BE582B" w:rsidP="002B3EC3">
      <w:pPr>
        <w:jc w:val="center"/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138"/>
      </w:tblGrid>
      <w:tr w:rsidR="00BE582B" w:rsidRPr="00DF5A25" w14:paraId="337458D2" w14:textId="77777777" w:rsidTr="00CA17F0">
        <w:trPr>
          <w:jc w:val="right"/>
        </w:trPr>
        <w:tc>
          <w:tcPr>
            <w:tcW w:w="5138" w:type="dxa"/>
          </w:tcPr>
          <w:p w14:paraId="7F59312A" w14:textId="77777777" w:rsidR="00BE582B" w:rsidRPr="00BE582B" w:rsidRDefault="00BE582B" w:rsidP="00BE582B">
            <w:pPr>
              <w:ind w:left="69"/>
              <w:jc w:val="right"/>
              <w:rPr>
                <w:sz w:val="24"/>
                <w:szCs w:val="36"/>
                <w:lang w:eastAsia="en-US"/>
              </w:rPr>
            </w:pPr>
            <w:r w:rsidRPr="00BE582B">
              <w:rPr>
                <w:sz w:val="24"/>
                <w:szCs w:val="36"/>
                <w:lang w:eastAsia="en-US"/>
              </w:rPr>
              <w:t>Приложение</w:t>
            </w:r>
          </w:p>
          <w:p w14:paraId="1BC01863" w14:textId="77777777" w:rsidR="00BE582B" w:rsidRPr="00BE582B" w:rsidRDefault="00BE582B" w:rsidP="00BE582B">
            <w:pPr>
              <w:ind w:left="69"/>
              <w:jc w:val="right"/>
              <w:rPr>
                <w:sz w:val="24"/>
                <w:szCs w:val="36"/>
                <w:lang w:eastAsia="en-US"/>
              </w:rPr>
            </w:pPr>
            <w:r w:rsidRPr="00BE582B">
              <w:rPr>
                <w:sz w:val="24"/>
                <w:szCs w:val="36"/>
                <w:lang w:eastAsia="en-US"/>
              </w:rPr>
              <w:t>УТВЕРЖДЕН</w:t>
            </w:r>
          </w:p>
        </w:tc>
      </w:tr>
      <w:tr w:rsidR="00BE582B" w:rsidRPr="00DF5A25" w14:paraId="7B38AE13" w14:textId="77777777" w:rsidTr="00CA17F0">
        <w:trPr>
          <w:jc w:val="right"/>
        </w:trPr>
        <w:tc>
          <w:tcPr>
            <w:tcW w:w="5138" w:type="dxa"/>
          </w:tcPr>
          <w:p w14:paraId="3DB419A6" w14:textId="77777777" w:rsidR="00BE582B" w:rsidRDefault="00BE582B" w:rsidP="00BE582B">
            <w:pPr>
              <w:jc w:val="right"/>
              <w:rPr>
                <w:sz w:val="24"/>
                <w:szCs w:val="36"/>
                <w:lang w:eastAsia="en-US"/>
              </w:rPr>
            </w:pPr>
            <w:r w:rsidRPr="00BE582B">
              <w:rPr>
                <w:sz w:val="24"/>
                <w:szCs w:val="36"/>
                <w:lang w:eastAsia="en-US"/>
              </w:rPr>
              <w:t>постановлением территориальной избирательной комиссии</w:t>
            </w:r>
            <w:r w:rsidRPr="00BE582B">
              <w:rPr>
                <w:sz w:val="24"/>
                <w:szCs w:val="36"/>
                <w:lang w:eastAsia="en-US"/>
              </w:rPr>
              <w:t xml:space="preserve"> </w:t>
            </w:r>
          </w:p>
          <w:p w14:paraId="11803560" w14:textId="0F6F58F3" w:rsidR="00BE582B" w:rsidRPr="00BE582B" w:rsidRDefault="00BE582B" w:rsidP="00BE582B">
            <w:pPr>
              <w:jc w:val="right"/>
              <w:rPr>
                <w:sz w:val="24"/>
                <w:szCs w:val="36"/>
                <w:lang w:eastAsia="en-US"/>
              </w:rPr>
            </w:pPr>
            <w:r w:rsidRPr="00BE582B">
              <w:rPr>
                <w:sz w:val="24"/>
                <w:szCs w:val="36"/>
                <w:lang w:eastAsia="en-US"/>
              </w:rPr>
              <w:t>Осташковского округа</w:t>
            </w:r>
          </w:p>
          <w:p w14:paraId="6BB78A11" w14:textId="7F197A22" w:rsidR="00BE582B" w:rsidRPr="00BE582B" w:rsidRDefault="00BE582B" w:rsidP="00BE582B">
            <w:pPr>
              <w:jc w:val="right"/>
              <w:rPr>
                <w:sz w:val="24"/>
                <w:szCs w:val="36"/>
                <w:lang w:eastAsia="en-US"/>
              </w:rPr>
            </w:pPr>
            <w:r w:rsidRPr="00BE582B">
              <w:rPr>
                <w:sz w:val="24"/>
                <w:szCs w:val="36"/>
                <w:lang w:eastAsia="en-US"/>
              </w:rPr>
              <w:t xml:space="preserve">от </w:t>
            </w:r>
            <w:r w:rsidRPr="00BE582B">
              <w:rPr>
                <w:sz w:val="24"/>
                <w:szCs w:val="36"/>
                <w:lang w:eastAsia="en-US"/>
              </w:rPr>
              <w:t>21</w:t>
            </w:r>
            <w:r w:rsidRPr="00BE582B">
              <w:rPr>
                <w:sz w:val="24"/>
                <w:szCs w:val="36"/>
                <w:lang w:eastAsia="en-US"/>
              </w:rPr>
              <w:t xml:space="preserve"> января 2025 г. № </w:t>
            </w:r>
            <w:r w:rsidRPr="00BE582B">
              <w:rPr>
                <w:sz w:val="24"/>
                <w:szCs w:val="36"/>
                <w:lang w:eastAsia="en-US"/>
              </w:rPr>
              <w:t>103/468</w:t>
            </w:r>
            <w:r w:rsidRPr="00BE582B">
              <w:rPr>
                <w:sz w:val="24"/>
                <w:szCs w:val="36"/>
                <w:lang w:eastAsia="en-US"/>
              </w:rPr>
              <w:t>-5</w:t>
            </w:r>
          </w:p>
        </w:tc>
      </w:tr>
    </w:tbl>
    <w:p w14:paraId="487B1181" w14:textId="77777777" w:rsidR="00BE582B" w:rsidRPr="00DF5A25" w:rsidRDefault="00BE582B" w:rsidP="00BE582B">
      <w:pPr>
        <w:spacing w:line="276" w:lineRule="auto"/>
        <w:ind w:left="720" w:hanging="720"/>
        <w:rPr>
          <w:b/>
          <w:bCs/>
          <w:spacing w:val="40"/>
          <w:szCs w:val="28"/>
          <w:lang w:eastAsia="en-US"/>
        </w:rPr>
      </w:pPr>
    </w:p>
    <w:p w14:paraId="6D2BCC12" w14:textId="77777777" w:rsidR="00BE582B" w:rsidRDefault="00BE582B" w:rsidP="00BE582B">
      <w:pPr>
        <w:ind w:firstLine="709"/>
        <w:jc w:val="center"/>
        <w:rPr>
          <w:b/>
          <w:bCs/>
          <w:spacing w:val="40"/>
          <w:sz w:val="28"/>
          <w:szCs w:val="40"/>
          <w:lang w:eastAsia="en-US"/>
        </w:rPr>
      </w:pPr>
      <w:r w:rsidRPr="00BE582B">
        <w:rPr>
          <w:b/>
          <w:bCs/>
          <w:spacing w:val="40"/>
          <w:sz w:val="28"/>
          <w:szCs w:val="40"/>
          <w:lang w:eastAsia="en-US"/>
        </w:rPr>
        <w:t>План</w:t>
      </w:r>
      <w:r>
        <w:rPr>
          <w:b/>
          <w:bCs/>
          <w:spacing w:val="40"/>
          <w:sz w:val="28"/>
          <w:szCs w:val="40"/>
          <w:lang w:eastAsia="en-US"/>
        </w:rPr>
        <w:t xml:space="preserve"> </w:t>
      </w:r>
      <w:r w:rsidRPr="00BE582B">
        <w:rPr>
          <w:b/>
          <w:bCs/>
          <w:spacing w:val="40"/>
          <w:sz w:val="28"/>
          <w:szCs w:val="40"/>
          <w:lang w:eastAsia="en-US"/>
        </w:rPr>
        <w:t xml:space="preserve">работы </w:t>
      </w:r>
    </w:p>
    <w:p w14:paraId="016E2D0F" w14:textId="77777777" w:rsidR="00BE582B" w:rsidRDefault="00BE582B" w:rsidP="00BE582B">
      <w:pPr>
        <w:ind w:firstLine="709"/>
        <w:jc w:val="center"/>
        <w:rPr>
          <w:b/>
          <w:sz w:val="28"/>
          <w:szCs w:val="40"/>
        </w:rPr>
      </w:pPr>
      <w:r w:rsidRPr="00BE582B">
        <w:rPr>
          <w:b/>
          <w:sz w:val="28"/>
          <w:szCs w:val="40"/>
        </w:rPr>
        <w:t xml:space="preserve">Контрольно-ревизионной службы </w:t>
      </w:r>
    </w:p>
    <w:p w14:paraId="2D8F7472" w14:textId="41C58FA7" w:rsidR="00BE582B" w:rsidRPr="00BE582B" w:rsidRDefault="00BE582B" w:rsidP="00BE582B">
      <w:pPr>
        <w:ind w:firstLine="709"/>
        <w:jc w:val="center"/>
        <w:rPr>
          <w:b/>
          <w:bCs/>
          <w:spacing w:val="40"/>
          <w:sz w:val="28"/>
          <w:szCs w:val="40"/>
          <w:lang w:eastAsia="en-US"/>
        </w:rPr>
      </w:pPr>
      <w:r w:rsidRPr="00BE582B">
        <w:rPr>
          <w:b/>
          <w:sz w:val="28"/>
          <w:szCs w:val="40"/>
        </w:rPr>
        <w:t xml:space="preserve">при территориальной избирательной комиссии </w:t>
      </w:r>
      <w:r>
        <w:rPr>
          <w:b/>
          <w:bCs/>
          <w:sz w:val="28"/>
          <w:szCs w:val="40"/>
        </w:rPr>
        <w:t xml:space="preserve">Осташковского округа </w:t>
      </w:r>
      <w:r w:rsidRPr="00BE582B">
        <w:rPr>
          <w:b/>
          <w:bCs/>
          <w:sz w:val="28"/>
          <w:szCs w:val="40"/>
        </w:rPr>
        <w:t xml:space="preserve"> на 2025 год</w:t>
      </w:r>
    </w:p>
    <w:p w14:paraId="73730F81" w14:textId="77777777" w:rsidR="00BE582B" w:rsidRPr="00BE582B" w:rsidRDefault="00BE582B" w:rsidP="00BE582B">
      <w:pPr>
        <w:spacing w:line="360" w:lineRule="auto"/>
        <w:ind w:firstLine="709"/>
        <w:rPr>
          <w:sz w:val="28"/>
          <w:szCs w:val="40"/>
        </w:rPr>
      </w:pPr>
    </w:p>
    <w:p w14:paraId="2026BCC1" w14:textId="2546C065" w:rsidR="00BE582B" w:rsidRPr="00BE582B" w:rsidRDefault="00BE582B" w:rsidP="00BE582B">
      <w:pPr>
        <w:spacing w:line="360" w:lineRule="auto"/>
        <w:ind w:firstLine="709"/>
        <w:jc w:val="both"/>
        <w:rPr>
          <w:sz w:val="28"/>
          <w:szCs w:val="40"/>
          <w:lang w:eastAsia="en-US"/>
        </w:rPr>
      </w:pPr>
      <w:r w:rsidRPr="00BE582B">
        <w:rPr>
          <w:sz w:val="28"/>
          <w:szCs w:val="40"/>
          <w:lang w:eastAsia="en-US"/>
        </w:rPr>
        <w:t xml:space="preserve">В целях реализации полномочий, возложенных на Контрольно-ревизионную службу при </w:t>
      </w:r>
      <w:r w:rsidRPr="00BE582B">
        <w:rPr>
          <w:sz w:val="28"/>
          <w:szCs w:val="40"/>
        </w:rPr>
        <w:t xml:space="preserve">территориальной избирательной комиссии </w:t>
      </w:r>
      <w:r>
        <w:rPr>
          <w:bCs/>
          <w:sz w:val="28"/>
          <w:szCs w:val="40"/>
        </w:rPr>
        <w:t>Осташковского округа</w:t>
      </w:r>
      <w:r w:rsidRPr="00BE582B">
        <w:rPr>
          <w:sz w:val="28"/>
          <w:szCs w:val="40"/>
          <w:lang w:eastAsia="en-US"/>
        </w:rPr>
        <w:t xml:space="preserve"> постановлением </w:t>
      </w:r>
      <w:r w:rsidRPr="00BE582B">
        <w:rPr>
          <w:sz w:val="28"/>
          <w:szCs w:val="40"/>
        </w:rPr>
        <w:t xml:space="preserve">территориальной избирательной комиссии </w:t>
      </w:r>
      <w:r>
        <w:rPr>
          <w:sz w:val="28"/>
          <w:szCs w:val="40"/>
        </w:rPr>
        <w:t>Осташковского округа</w:t>
      </w:r>
      <w:r w:rsidRPr="00BE582B">
        <w:rPr>
          <w:sz w:val="28"/>
          <w:szCs w:val="40"/>
        </w:rPr>
        <w:t xml:space="preserve"> от </w:t>
      </w:r>
      <w:r>
        <w:rPr>
          <w:sz w:val="28"/>
          <w:szCs w:val="40"/>
        </w:rPr>
        <w:t>28.06.2021г.</w:t>
      </w:r>
      <w:r w:rsidRPr="00BE582B">
        <w:rPr>
          <w:sz w:val="28"/>
          <w:szCs w:val="40"/>
        </w:rPr>
        <w:t xml:space="preserve"> № </w:t>
      </w:r>
      <w:r>
        <w:rPr>
          <w:sz w:val="28"/>
          <w:szCs w:val="40"/>
        </w:rPr>
        <w:t>5/23-5</w:t>
      </w:r>
      <w:r w:rsidRPr="00BE582B">
        <w:rPr>
          <w:sz w:val="28"/>
          <w:szCs w:val="40"/>
        </w:rPr>
        <w:t xml:space="preserve"> «</w:t>
      </w:r>
      <w:r w:rsidRPr="00BE582B">
        <w:rPr>
          <w:sz w:val="28"/>
          <w:szCs w:val="40"/>
          <w:lang w:eastAsia="en-US"/>
        </w:rPr>
        <w:t xml:space="preserve">О Положении о Контрольно-ревизионной службе при территориальной избирательной комиссии </w:t>
      </w:r>
      <w:r>
        <w:rPr>
          <w:sz w:val="28"/>
          <w:szCs w:val="40"/>
          <w:lang w:eastAsia="en-US"/>
        </w:rPr>
        <w:t>Осташковского округа</w:t>
      </w:r>
      <w:r w:rsidRPr="00BE582B">
        <w:rPr>
          <w:sz w:val="28"/>
          <w:szCs w:val="40"/>
        </w:rPr>
        <w:t>»</w:t>
      </w:r>
      <w:r w:rsidRPr="00BE582B">
        <w:rPr>
          <w:sz w:val="28"/>
          <w:szCs w:val="40"/>
          <w:lang w:eastAsia="en-US"/>
        </w:rPr>
        <w:t xml:space="preserve"> в качестве основных направлений деятельности Контрольно-ревизионной службы при</w:t>
      </w:r>
      <w:r w:rsidRPr="00BE582B">
        <w:rPr>
          <w:sz w:val="28"/>
          <w:szCs w:val="40"/>
        </w:rPr>
        <w:t xml:space="preserve"> территориальной избирательной комиссии </w:t>
      </w:r>
      <w:r>
        <w:rPr>
          <w:bCs/>
          <w:sz w:val="28"/>
          <w:szCs w:val="40"/>
        </w:rPr>
        <w:t>Осташковского округа</w:t>
      </w:r>
      <w:r w:rsidRPr="00BE582B">
        <w:rPr>
          <w:bCs/>
          <w:sz w:val="28"/>
          <w:szCs w:val="40"/>
        </w:rPr>
        <w:t xml:space="preserve"> </w:t>
      </w:r>
      <w:r w:rsidRPr="00BE582B">
        <w:rPr>
          <w:sz w:val="28"/>
          <w:szCs w:val="40"/>
          <w:lang w:eastAsia="en-US"/>
        </w:rPr>
        <w:t>(далее - КРС) на 2025 год являются:</w:t>
      </w:r>
    </w:p>
    <w:p w14:paraId="4422B9BB" w14:textId="77777777" w:rsidR="00BE582B" w:rsidRPr="00BE582B" w:rsidRDefault="00BE582B" w:rsidP="00BE582B">
      <w:pPr>
        <w:numPr>
          <w:ilvl w:val="0"/>
          <w:numId w:val="23"/>
        </w:numPr>
        <w:spacing w:line="360" w:lineRule="auto"/>
        <w:jc w:val="both"/>
        <w:rPr>
          <w:sz w:val="28"/>
          <w:szCs w:val="40"/>
          <w:lang w:eastAsia="en-US"/>
        </w:rPr>
      </w:pPr>
      <w:r w:rsidRPr="00BE582B">
        <w:rPr>
          <w:sz w:val="28"/>
          <w:szCs w:val="40"/>
          <w:lang w:eastAsia="en-US"/>
        </w:rPr>
        <w:t>  Проведение заседаний КРС (по мере необходимости).</w:t>
      </w:r>
    </w:p>
    <w:p w14:paraId="033C1D52" w14:textId="77777777" w:rsidR="00BE582B" w:rsidRPr="00BE582B" w:rsidRDefault="00BE582B" w:rsidP="00BE582B">
      <w:pPr>
        <w:spacing w:line="360" w:lineRule="auto"/>
        <w:ind w:firstLine="709"/>
        <w:jc w:val="both"/>
        <w:rPr>
          <w:sz w:val="28"/>
          <w:szCs w:val="40"/>
        </w:rPr>
      </w:pPr>
      <w:r w:rsidRPr="00BE582B">
        <w:rPr>
          <w:sz w:val="28"/>
          <w:szCs w:val="40"/>
          <w:lang w:eastAsia="en-US"/>
        </w:rPr>
        <w:t>2.  </w:t>
      </w:r>
      <w:r w:rsidRPr="00BE582B">
        <w:rPr>
          <w:sz w:val="28"/>
          <w:szCs w:val="40"/>
        </w:rPr>
        <w:t>Подготовка и проведение обучающего семинара с председателями участковых избирательных комиссий по финансовым вопросам в рамках плана обучения участковых избирательных комиссий.</w:t>
      </w:r>
    </w:p>
    <w:p w14:paraId="343D72DC" w14:textId="27C90739" w:rsidR="00BE582B" w:rsidRPr="00BE582B" w:rsidRDefault="00BE582B" w:rsidP="00BE582B">
      <w:pPr>
        <w:spacing w:line="360" w:lineRule="auto"/>
        <w:ind w:firstLine="709"/>
        <w:jc w:val="both"/>
        <w:rPr>
          <w:sz w:val="28"/>
          <w:szCs w:val="40"/>
          <w:lang w:eastAsia="en-US"/>
        </w:rPr>
      </w:pPr>
      <w:r w:rsidRPr="00BE582B">
        <w:rPr>
          <w:sz w:val="28"/>
          <w:szCs w:val="40"/>
        </w:rPr>
        <w:t>3. Подготовка для рассмотрения на заседании КРС отчета о выполнении выделенных средств для организации деятельности территориальной избирательной комиссии  (декабрь).</w:t>
      </w:r>
    </w:p>
    <w:p w14:paraId="346C31E0" w14:textId="0A3D42D3" w:rsidR="00BE582B" w:rsidRPr="00BE582B" w:rsidRDefault="00BE582B" w:rsidP="00BE582B">
      <w:pPr>
        <w:spacing w:line="360" w:lineRule="auto"/>
        <w:ind w:firstLine="709"/>
        <w:jc w:val="both"/>
        <w:rPr>
          <w:bCs/>
          <w:sz w:val="28"/>
          <w:szCs w:val="40"/>
          <w:lang w:eastAsia="en-US"/>
        </w:rPr>
      </w:pPr>
      <w:r w:rsidRPr="00BE582B">
        <w:rPr>
          <w:sz w:val="28"/>
          <w:szCs w:val="40"/>
          <w:lang w:eastAsia="en-US"/>
        </w:rPr>
        <w:t xml:space="preserve">4. Подготовка плана работы Контрольно-ревизионной службы при территориальной избирательной комиссии </w:t>
      </w:r>
      <w:r w:rsidR="00283A24">
        <w:rPr>
          <w:sz w:val="28"/>
          <w:szCs w:val="40"/>
          <w:lang w:eastAsia="en-US"/>
        </w:rPr>
        <w:t>Осташковского округа</w:t>
      </w:r>
      <w:bookmarkStart w:id="0" w:name="_GoBack"/>
      <w:bookmarkEnd w:id="0"/>
      <w:r w:rsidRPr="00BE582B">
        <w:rPr>
          <w:bCs/>
          <w:sz w:val="28"/>
          <w:szCs w:val="40"/>
          <w:lang w:eastAsia="en-US"/>
        </w:rPr>
        <w:t xml:space="preserve"> на 2026 год (декабрь).</w:t>
      </w:r>
    </w:p>
    <w:p w14:paraId="35C22196" w14:textId="77777777" w:rsidR="00BE582B" w:rsidRPr="00BE582B" w:rsidRDefault="00BE582B" w:rsidP="00BE582B">
      <w:pPr>
        <w:spacing w:line="360" w:lineRule="auto"/>
        <w:jc w:val="both"/>
        <w:rPr>
          <w:sz w:val="28"/>
          <w:szCs w:val="40"/>
        </w:rPr>
      </w:pPr>
    </w:p>
    <w:p w14:paraId="0C81AE36" w14:textId="660508E2" w:rsidR="00BE582B" w:rsidRDefault="00BE582B" w:rsidP="002B3EC3">
      <w:pPr>
        <w:jc w:val="center"/>
      </w:pPr>
    </w:p>
    <w:p w14:paraId="6A32B9F0" w14:textId="77777777" w:rsidR="00BE582B" w:rsidRDefault="00BE582B" w:rsidP="002B3EC3">
      <w:pPr>
        <w:jc w:val="center"/>
      </w:pPr>
    </w:p>
    <w:p w14:paraId="2431AF84" w14:textId="77777777" w:rsidR="00BE582B" w:rsidRDefault="00BE582B">
      <w:pPr>
        <w:jc w:val="center"/>
      </w:pPr>
    </w:p>
    <w:sectPr w:rsidR="00BE582B" w:rsidSect="005B4A84">
      <w:headerReference w:type="even" r:id="rId8"/>
      <w:footerReference w:type="default" r:id="rId9"/>
      <w:footnotePr>
        <w:numRestart w:val="eachPage"/>
      </w:footnotePr>
      <w:pgSz w:w="11907" w:h="16840"/>
      <w:pgMar w:top="709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0451" w14:textId="77777777" w:rsidR="00EF1273" w:rsidRDefault="00EF1273">
      <w:r>
        <w:separator/>
      </w:r>
    </w:p>
  </w:endnote>
  <w:endnote w:type="continuationSeparator" w:id="0">
    <w:p w14:paraId="1FBFD89E" w14:textId="77777777" w:rsidR="00EF1273" w:rsidRDefault="00EF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A7A7" w14:textId="77777777" w:rsidR="00EF1273" w:rsidRDefault="00EF1273">
      <w:r>
        <w:separator/>
      </w:r>
    </w:p>
  </w:footnote>
  <w:footnote w:type="continuationSeparator" w:id="0">
    <w:p w14:paraId="110792D4" w14:textId="77777777" w:rsidR="00EF1273" w:rsidRDefault="00EF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DE95953"/>
    <w:multiLevelType w:val="hybridMultilevel"/>
    <w:tmpl w:val="C7965F22"/>
    <w:lvl w:ilvl="0" w:tplc="C59E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8"/>
  </w:num>
  <w:num w:numId="18">
    <w:abstractNumId w:val="18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7AFB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0A6E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E4E71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1AF4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8744C"/>
    <w:rsid w:val="0019066C"/>
    <w:rsid w:val="00194234"/>
    <w:rsid w:val="001A1FCD"/>
    <w:rsid w:val="001A245D"/>
    <w:rsid w:val="001A27CF"/>
    <w:rsid w:val="001A2B54"/>
    <w:rsid w:val="001A3CEF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E38D2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11DC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33DE"/>
    <w:rsid w:val="0025440B"/>
    <w:rsid w:val="00263875"/>
    <w:rsid w:val="0026394E"/>
    <w:rsid w:val="002667BC"/>
    <w:rsid w:val="002727CB"/>
    <w:rsid w:val="002738D7"/>
    <w:rsid w:val="002740A4"/>
    <w:rsid w:val="002765B3"/>
    <w:rsid w:val="00276CBF"/>
    <w:rsid w:val="00280E0A"/>
    <w:rsid w:val="00283A24"/>
    <w:rsid w:val="00285445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6EF3"/>
    <w:rsid w:val="002B1EB3"/>
    <w:rsid w:val="002B2E71"/>
    <w:rsid w:val="002B3EC3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01BE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591"/>
    <w:rsid w:val="00314A56"/>
    <w:rsid w:val="003208BE"/>
    <w:rsid w:val="00324B67"/>
    <w:rsid w:val="00325AC9"/>
    <w:rsid w:val="00326103"/>
    <w:rsid w:val="003277ED"/>
    <w:rsid w:val="0033185C"/>
    <w:rsid w:val="00341EEF"/>
    <w:rsid w:val="00342519"/>
    <w:rsid w:val="00345042"/>
    <w:rsid w:val="00352431"/>
    <w:rsid w:val="003528B6"/>
    <w:rsid w:val="00352979"/>
    <w:rsid w:val="003536A4"/>
    <w:rsid w:val="00361F54"/>
    <w:rsid w:val="0036460C"/>
    <w:rsid w:val="00366ADF"/>
    <w:rsid w:val="0036757E"/>
    <w:rsid w:val="00370629"/>
    <w:rsid w:val="003707CE"/>
    <w:rsid w:val="00371104"/>
    <w:rsid w:val="00371984"/>
    <w:rsid w:val="00371F51"/>
    <w:rsid w:val="003721AC"/>
    <w:rsid w:val="003732A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391B"/>
    <w:rsid w:val="003C175A"/>
    <w:rsid w:val="003C1956"/>
    <w:rsid w:val="003C4489"/>
    <w:rsid w:val="003C6548"/>
    <w:rsid w:val="003C6BE3"/>
    <w:rsid w:val="003C77F9"/>
    <w:rsid w:val="003D2C0A"/>
    <w:rsid w:val="003D5DCA"/>
    <w:rsid w:val="003D7C0E"/>
    <w:rsid w:val="003E06CA"/>
    <w:rsid w:val="003E191A"/>
    <w:rsid w:val="003E204C"/>
    <w:rsid w:val="003E3022"/>
    <w:rsid w:val="003E7C60"/>
    <w:rsid w:val="003E7E2D"/>
    <w:rsid w:val="003F32E8"/>
    <w:rsid w:val="003F5FF5"/>
    <w:rsid w:val="0040157A"/>
    <w:rsid w:val="0040189A"/>
    <w:rsid w:val="00405CF5"/>
    <w:rsid w:val="00410EF7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3739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578E"/>
    <w:rsid w:val="00526FEE"/>
    <w:rsid w:val="00534294"/>
    <w:rsid w:val="00540B5E"/>
    <w:rsid w:val="00541F5E"/>
    <w:rsid w:val="00542468"/>
    <w:rsid w:val="005467A0"/>
    <w:rsid w:val="005508A6"/>
    <w:rsid w:val="005524D1"/>
    <w:rsid w:val="00553158"/>
    <w:rsid w:val="0055350F"/>
    <w:rsid w:val="00553A0E"/>
    <w:rsid w:val="00555B72"/>
    <w:rsid w:val="00557E8D"/>
    <w:rsid w:val="00565101"/>
    <w:rsid w:val="00565112"/>
    <w:rsid w:val="005706AD"/>
    <w:rsid w:val="005712DA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A4901"/>
    <w:rsid w:val="005A630E"/>
    <w:rsid w:val="005B1332"/>
    <w:rsid w:val="005B24EB"/>
    <w:rsid w:val="005B398E"/>
    <w:rsid w:val="005B4A84"/>
    <w:rsid w:val="005B7813"/>
    <w:rsid w:val="005C05C5"/>
    <w:rsid w:val="005C12C3"/>
    <w:rsid w:val="005C5DBC"/>
    <w:rsid w:val="005C69C9"/>
    <w:rsid w:val="005C7204"/>
    <w:rsid w:val="005D3592"/>
    <w:rsid w:val="005D6EA8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46E85"/>
    <w:rsid w:val="00651C0D"/>
    <w:rsid w:val="00654918"/>
    <w:rsid w:val="006552D9"/>
    <w:rsid w:val="006574D0"/>
    <w:rsid w:val="006606DB"/>
    <w:rsid w:val="00664614"/>
    <w:rsid w:val="00664AE0"/>
    <w:rsid w:val="00666CD6"/>
    <w:rsid w:val="006672C4"/>
    <w:rsid w:val="00667599"/>
    <w:rsid w:val="006729B1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2AC8"/>
    <w:rsid w:val="006B7E74"/>
    <w:rsid w:val="006C070C"/>
    <w:rsid w:val="006C1D7B"/>
    <w:rsid w:val="006C338A"/>
    <w:rsid w:val="006D2F16"/>
    <w:rsid w:val="006D3B1D"/>
    <w:rsid w:val="006D731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5D09"/>
    <w:rsid w:val="00706A8A"/>
    <w:rsid w:val="00706EA4"/>
    <w:rsid w:val="00710B91"/>
    <w:rsid w:val="00712738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A31A0"/>
    <w:rsid w:val="007A7A31"/>
    <w:rsid w:val="007B1EBF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38EF"/>
    <w:rsid w:val="00821BA7"/>
    <w:rsid w:val="00826C2C"/>
    <w:rsid w:val="0083669F"/>
    <w:rsid w:val="008411B1"/>
    <w:rsid w:val="0084518E"/>
    <w:rsid w:val="0084585D"/>
    <w:rsid w:val="00850442"/>
    <w:rsid w:val="0085323E"/>
    <w:rsid w:val="00853D2E"/>
    <w:rsid w:val="008544C5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1E3A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566B"/>
    <w:rsid w:val="008D6355"/>
    <w:rsid w:val="008E00DA"/>
    <w:rsid w:val="008E1A3F"/>
    <w:rsid w:val="008E4DC0"/>
    <w:rsid w:val="008E53C5"/>
    <w:rsid w:val="008E7EE6"/>
    <w:rsid w:val="008F274E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49B4"/>
    <w:rsid w:val="00926C51"/>
    <w:rsid w:val="00930495"/>
    <w:rsid w:val="0093152B"/>
    <w:rsid w:val="00932DE3"/>
    <w:rsid w:val="009336EE"/>
    <w:rsid w:val="00936918"/>
    <w:rsid w:val="009412BC"/>
    <w:rsid w:val="00945E4A"/>
    <w:rsid w:val="00946DF0"/>
    <w:rsid w:val="00947053"/>
    <w:rsid w:val="00952BF7"/>
    <w:rsid w:val="009549D9"/>
    <w:rsid w:val="00957968"/>
    <w:rsid w:val="00957AF2"/>
    <w:rsid w:val="00965C96"/>
    <w:rsid w:val="00966D8F"/>
    <w:rsid w:val="00971531"/>
    <w:rsid w:val="00972450"/>
    <w:rsid w:val="00980F45"/>
    <w:rsid w:val="00983BB2"/>
    <w:rsid w:val="0098651A"/>
    <w:rsid w:val="009A02B6"/>
    <w:rsid w:val="009A0D9A"/>
    <w:rsid w:val="009A39C1"/>
    <w:rsid w:val="009A71CE"/>
    <w:rsid w:val="009B6B3F"/>
    <w:rsid w:val="009C0AE7"/>
    <w:rsid w:val="009D10A2"/>
    <w:rsid w:val="009D4D0C"/>
    <w:rsid w:val="009D6960"/>
    <w:rsid w:val="009E0554"/>
    <w:rsid w:val="009E0B9F"/>
    <w:rsid w:val="009E17F2"/>
    <w:rsid w:val="009E2D57"/>
    <w:rsid w:val="009E380E"/>
    <w:rsid w:val="009E7A05"/>
    <w:rsid w:val="009E7A13"/>
    <w:rsid w:val="009F0BCC"/>
    <w:rsid w:val="009F1DA7"/>
    <w:rsid w:val="009F2B92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469A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5C37"/>
    <w:rsid w:val="00B10C8B"/>
    <w:rsid w:val="00B1110D"/>
    <w:rsid w:val="00B11CA3"/>
    <w:rsid w:val="00B16922"/>
    <w:rsid w:val="00B17AA6"/>
    <w:rsid w:val="00B2665C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97673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5709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582B"/>
    <w:rsid w:val="00BE6BE4"/>
    <w:rsid w:val="00BF106E"/>
    <w:rsid w:val="00BF11CC"/>
    <w:rsid w:val="00BF19CA"/>
    <w:rsid w:val="00BF4172"/>
    <w:rsid w:val="00BF76AB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324D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C7361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1AFA"/>
    <w:rsid w:val="00D13E11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65FDF"/>
    <w:rsid w:val="00D7370A"/>
    <w:rsid w:val="00D73B65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5B62"/>
    <w:rsid w:val="00E37692"/>
    <w:rsid w:val="00E407AF"/>
    <w:rsid w:val="00E40E31"/>
    <w:rsid w:val="00E4209C"/>
    <w:rsid w:val="00E56AF8"/>
    <w:rsid w:val="00E63058"/>
    <w:rsid w:val="00E640F1"/>
    <w:rsid w:val="00E6502C"/>
    <w:rsid w:val="00E65579"/>
    <w:rsid w:val="00E657FF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3DE1"/>
    <w:rsid w:val="00EE4B0E"/>
    <w:rsid w:val="00EE5233"/>
    <w:rsid w:val="00EE718E"/>
    <w:rsid w:val="00EF1273"/>
    <w:rsid w:val="00EF330E"/>
    <w:rsid w:val="00EF5E8B"/>
    <w:rsid w:val="00F03193"/>
    <w:rsid w:val="00F06719"/>
    <w:rsid w:val="00F10E19"/>
    <w:rsid w:val="00F11CF5"/>
    <w:rsid w:val="00F127E1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0AC9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2D9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3066-95C8-4755-AB9B-5B4A4DEF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6</cp:revision>
  <cp:lastPrinted>2024-04-22T05:41:00Z</cp:lastPrinted>
  <dcterms:created xsi:type="dcterms:W3CDTF">2025-01-17T06:24:00Z</dcterms:created>
  <dcterms:modified xsi:type="dcterms:W3CDTF">2025-01-17T06:35:00Z</dcterms:modified>
</cp:coreProperties>
</file>