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A179EF7" w:rsidR="00771A7A" w:rsidRDefault="00AD162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февраля</w:t>
      </w:r>
      <w:r w:rsidR="00D73B65">
        <w:rPr>
          <w:sz w:val="28"/>
          <w:szCs w:val="28"/>
        </w:rPr>
        <w:t xml:space="preserve"> </w:t>
      </w:r>
      <w:proofErr w:type="gramStart"/>
      <w:r w:rsidR="00D73B65">
        <w:rPr>
          <w:sz w:val="28"/>
          <w:szCs w:val="28"/>
        </w:rPr>
        <w:t>2024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74/372</w:t>
      </w:r>
      <w:r w:rsidR="00D73B65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3E3425CA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освобождении от обязанностей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 </w:t>
      </w:r>
      <w:r w:rsidR="00AD1624">
        <w:rPr>
          <w:b/>
          <w:snapToGrid w:val="0"/>
          <w:sz w:val="28"/>
          <w:szCs w:val="28"/>
        </w:rPr>
        <w:t xml:space="preserve">611 </w:t>
      </w:r>
      <w:r>
        <w:rPr>
          <w:b/>
          <w:snapToGrid w:val="0"/>
          <w:sz w:val="28"/>
          <w:szCs w:val="28"/>
        </w:rPr>
        <w:t xml:space="preserve">с правом решающего голоса </w:t>
      </w:r>
      <w:r w:rsidR="00AD1624">
        <w:rPr>
          <w:b/>
          <w:snapToGrid w:val="0"/>
          <w:sz w:val="28"/>
          <w:szCs w:val="28"/>
        </w:rPr>
        <w:t>Бодровой Натальи Михайловны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651E149D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AD1624">
        <w:rPr>
          <w:bCs/>
          <w:sz w:val="28"/>
          <w:szCs w:val="28"/>
        </w:rPr>
        <w:t xml:space="preserve"> 611</w:t>
      </w:r>
      <w:r>
        <w:rPr>
          <w:bCs/>
          <w:sz w:val="28"/>
          <w:szCs w:val="28"/>
        </w:rPr>
        <w:t xml:space="preserve"> с правом решающего голоса </w:t>
      </w:r>
      <w:r w:rsidR="009549D9">
        <w:rPr>
          <w:bCs/>
          <w:sz w:val="28"/>
          <w:szCs w:val="28"/>
        </w:rPr>
        <w:t>Ивановой С.В.,</w:t>
      </w:r>
      <w:r w:rsidR="00546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20A0F6DE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Исключить  </w:t>
      </w:r>
      <w:r w:rsidR="00AD1624">
        <w:rPr>
          <w:color w:val="000000"/>
          <w:spacing w:val="7"/>
          <w:sz w:val="28"/>
          <w:szCs w:val="28"/>
        </w:rPr>
        <w:t>Бодрову</w:t>
      </w:r>
      <w:proofErr w:type="gramEnd"/>
      <w:r w:rsidR="00AD1624">
        <w:rPr>
          <w:color w:val="000000"/>
          <w:spacing w:val="7"/>
          <w:sz w:val="28"/>
          <w:szCs w:val="28"/>
        </w:rPr>
        <w:t xml:space="preserve"> Наталью Михайловну</w:t>
      </w:r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</w:t>
      </w:r>
      <w:r w:rsidR="00AD1624">
        <w:rPr>
          <w:color w:val="000000"/>
          <w:spacing w:val="7"/>
          <w:sz w:val="28"/>
          <w:szCs w:val="28"/>
        </w:rPr>
        <w:t>611</w:t>
      </w:r>
      <w:r>
        <w:rPr>
          <w:color w:val="000000"/>
          <w:spacing w:val="7"/>
          <w:sz w:val="28"/>
          <w:szCs w:val="28"/>
        </w:rPr>
        <w:t xml:space="preserve"> с правом решающего голоса.</w:t>
      </w:r>
    </w:p>
    <w:p w14:paraId="0B11B170" w14:textId="2F2DA56A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№6</w:t>
      </w:r>
      <w:r w:rsidR="00AD1624">
        <w:rPr>
          <w:color w:val="000000"/>
          <w:spacing w:val="7"/>
          <w:sz w:val="28"/>
          <w:szCs w:val="28"/>
        </w:rPr>
        <w:t>11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</w:t>
      </w:r>
      <w:proofErr w:type="gramStart"/>
      <w:r>
        <w:rPr>
          <w:color w:val="000000"/>
          <w:sz w:val="28"/>
          <w:szCs w:val="28"/>
        </w:rPr>
        <w:t>сети  «</w:t>
      </w:r>
      <w:proofErr w:type="gramEnd"/>
      <w:r>
        <w:rPr>
          <w:color w:val="000000"/>
          <w:sz w:val="28"/>
          <w:szCs w:val="28"/>
        </w:rPr>
        <w:t>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BA624DF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26C2C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 w:rsidP="002B3EC3">
      <w:pPr>
        <w:jc w:val="center"/>
      </w:pPr>
    </w:p>
    <w:sectPr w:rsidR="00BF19CA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87BA" w14:textId="77777777" w:rsidR="00E27059" w:rsidRDefault="00E27059">
      <w:r>
        <w:separator/>
      </w:r>
    </w:p>
  </w:endnote>
  <w:endnote w:type="continuationSeparator" w:id="0">
    <w:p w14:paraId="123230C0" w14:textId="77777777" w:rsidR="00E27059" w:rsidRDefault="00E2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BAF1B" w14:textId="77777777" w:rsidR="00E27059" w:rsidRDefault="00E27059">
      <w:r>
        <w:separator/>
      </w:r>
    </w:p>
  </w:footnote>
  <w:footnote w:type="continuationSeparator" w:id="0">
    <w:p w14:paraId="11CE2098" w14:textId="77777777" w:rsidR="00E27059" w:rsidRDefault="00E2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33DE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3EC3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3185C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1F51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D7C0E"/>
    <w:rsid w:val="003E06CA"/>
    <w:rsid w:val="003E191A"/>
    <w:rsid w:val="003E204C"/>
    <w:rsid w:val="003E3022"/>
    <w:rsid w:val="003E7C60"/>
    <w:rsid w:val="003E7E2D"/>
    <w:rsid w:val="003F046E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24D1"/>
    <w:rsid w:val="00553158"/>
    <w:rsid w:val="0055350F"/>
    <w:rsid w:val="00553A0E"/>
    <w:rsid w:val="00555B72"/>
    <w:rsid w:val="00557E8D"/>
    <w:rsid w:val="00565101"/>
    <w:rsid w:val="00565112"/>
    <w:rsid w:val="005706AD"/>
    <w:rsid w:val="005712DA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D6EA8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2C4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2AC8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26C2C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4DC0"/>
    <w:rsid w:val="008E53C5"/>
    <w:rsid w:val="008E7EE6"/>
    <w:rsid w:val="008F274E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49D9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1624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05C37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361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3E11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B65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27059"/>
    <w:rsid w:val="00E30305"/>
    <w:rsid w:val="00E30AC1"/>
    <w:rsid w:val="00E30F2B"/>
    <w:rsid w:val="00E3262F"/>
    <w:rsid w:val="00E3376B"/>
    <w:rsid w:val="00E35B62"/>
    <w:rsid w:val="00E37692"/>
    <w:rsid w:val="00E407AF"/>
    <w:rsid w:val="00E40E31"/>
    <w:rsid w:val="00E4209C"/>
    <w:rsid w:val="00E56AF8"/>
    <w:rsid w:val="00E63058"/>
    <w:rsid w:val="00E640F1"/>
    <w:rsid w:val="00E6502C"/>
    <w:rsid w:val="00E65579"/>
    <w:rsid w:val="00E67CA3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7E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0AC9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7C03-665C-4398-BDE9-0886081C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2024-02-01T11:11:00Z</cp:lastPrinted>
  <dcterms:created xsi:type="dcterms:W3CDTF">2024-02-01T11:09:00Z</dcterms:created>
  <dcterms:modified xsi:type="dcterms:W3CDTF">2024-02-01T11:19:00Z</dcterms:modified>
</cp:coreProperties>
</file>