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B570BB7" w:rsidR="00771A7A" w:rsidRDefault="00EF0F3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27 января </w:t>
      </w:r>
      <w:proofErr w:type="gramStart"/>
      <w:r>
        <w:rPr>
          <w:sz w:val="28"/>
          <w:szCs w:val="28"/>
        </w:rPr>
        <w:t>2024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proofErr w:type="gramEnd"/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73/3</w:t>
      </w:r>
      <w:r w:rsidR="006806B6">
        <w:rPr>
          <w:sz w:val="28"/>
          <w:szCs w:val="28"/>
        </w:rPr>
        <w:t>70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E736794" w14:textId="68F0A99F" w:rsidR="00611CD0" w:rsidRPr="00966AB7" w:rsidRDefault="00611CD0" w:rsidP="00611CD0">
      <w:pPr>
        <w:spacing w:before="240" w:after="240"/>
        <w:jc w:val="center"/>
        <w:rPr>
          <w:b/>
          <w:bCs/>
          <w:sz w:val="28"/>
          <w:szCs w:val="28"/>
        </w:rPr>
      </w:pPr>
      <w:r w:rsidRPr="00966AB7">
        <w:rPr>
          <w:b/>
          <w:bCs/>
          <w:sz w:val="28"/>
          <w:szCs w:val="28"/>
        </w:rPr>
        <w:t xml:space="preserve">О предложении кандидатур для </w:t>
      </w:r>
      <w:r w:rsidR="00EF0F36">
        <w:rPr>
          <w:b/>
          <w:bCs/>
          <w:sz w:val="28"/>
          <w:szCs w:val="28"/>
        </w:rPr>
        <w:t xml:space="preserve">дополнительного </w:t>
      </w:r>
      <w:r w:rsidRPr="00966AB7">
        <w:rPr>
          <w:b/>
          <w:bCs/>
          <w:sz w:val="28"/>
          <w:szCs w:val="28"/>
        </w:rPr>
        <w:t>зачисления в резерв составов участковых комиссий</w:t>
      </w:r>
    </w:p>
    <w:p w14:paraId="4D8916D1" w14:textId="77777777" w:rsidR="00FE00BF" w:rsidRPr="004F35EC" w:rsidRDefault="00FE00BF" w:rsidP="00FE00BF">
      <w:pPr>
        <w:pStyle w:val="ConsPlusNonformat"/>
        <w:tabs>
          <w:tab w:val="left" w:pos="3970"/>
        </w:tabs>
        <w:ind w:left="851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906CDE6" w14:textId="77777777" w:rsidR="00611CD0" w:rsidRPr="00CB5741" w:rsidRDefault="00611CD0" w:rsidP="00611CD0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6AB7">
        <w:rPr>
          <w:rFonts w:ascii="Times New Roman" w:hAnsi="Times New Roman"/>
          <w:sz w:val="28"/>
          <w:szCs w:val="28"/>
        </w:rPr>
        <w:t xml:space="preserve">На основании пункта 9 статьи 26 и пункта 5.1 статьи 27 Федерального закона “Об основных гарантиях избирательных прав и права на участие в референдуме граждан Российской Федерации”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округа </w:t>
      </w:r>
      <w:r w:rsidRPr="007E3FF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3137A89" w14:textId="168CEC7E" w:rsidR="00611CD0" w:rsidRPr="00611CD0" w:rsidRDefault="00611CD0" w:rsidP="00EF0F36">
      <w:pPr>
        <w:tabs>
          <w:tab w:val="right" w:pos="9354"/>
        </w:tabs>
        <w:spacing w:line="360" w:lineRule="auto"/>
        <w:jc w:val="both"/>
        <w:rPr>
          <w:sz w:val="28"/>
          <w:szCs w:val="28"/>
        </w:rPr>
      </w:pPr>
      <w:r w:rsidRPr="00966AB7">
        <w:rPr>
          <w:sz w:val="28"/>
          <w:szCs w:val="28"/>
        </w:rPr>
        <w:t xml:space="preserve">1. Предложить для </w:t>
      </w:r>
      <w:r w:rsidR="00EF0F36">
        <w:rPr>
          <w:sz w:val="28"/>
          <w:szCs w:val="28"/>
        </w:rPr>
        <w:t xml:space="preserve">дополнительного </w:t>
      </w:r>
      <w:r w:rsidRPr="00966AB7">
        <w:rPr>
          <w:sz w:val="28"/>
          <w:szCs w:val="28"/>
        </w:rPr>
        <w:t>зачисления в резерв составов участковых комиссий</w:t>
      </w:r>
      <w:r>
        <w:rPr>
          <w:sz w:val="28"/>
          <w:szCs w:val="28"/>
        </w:rPr>
        <w:t xml:space="preserve"> Осташковского городского округа</w:t>
      </w:r>
      <w:r w:rsidRPr="00611CD0">
        <w:rPr>
          <w:sz w:val="24"/>
          <w:szCs w:val="24"/>
        </w:rPr>
        <w:t xml:space="preserve"> </w:t>
      </w:r>
      <w:r w:rsidRPr="00611CD0">
        <w:rPr>
          <w:sz w:val="28"/>
          <w:szCs w:val="28"/>
        </w:rPr>
        <w:t xml:space="preserve">кандидатуры согласно прилагаемому </w:t>
      </w:r>
      <w:proofErr w:type="gramStart"/>
      <w:r w:rsidRPr="00611CD0">
        <w:rPr>
          <w:sz w:val="28"/>
          <w:szCs w:val="28"/>
        </w:rPr>
        <w:t xml:space="preserve">списку </w:t>
      </w:r>
      <w:r>
        <w:rPr>
          <w:sz w:val="28"/>
          <w:szCs w:val="28"/>
        </w:rPr>
        <w:t>.</w:t>
      </w:r>
      <w:proofErr w:type="gramEnd"/>
    </w:p>
    <w:p w14:paraId="75216D48" w14:textId="175180B2" w:rsidR="00FE00BF" w:rsidRPr="004F35EC" w:rsidRDefault="00611CD0" w:rsidP="00611CD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966AB7">
        <w:rPr>
          <w:sz w:val="24"/>
          <w:szCs w:val="24"/>
        </w:rPr>
        <w:t>2</w:t>
      </w:r>
      <w:r w:rsidRPr="00966AB7">
        <w:rPr>
          <w:sz w:val="28"/>
          <w:szCs w:val="28"/>
        </w:rPr>
        <w:t xml:space="preserve">. Направить настоящее </w:t>
      </w:r>
      <w:r>
        <w:rPr>
          <w:sz w:val="28"/>
          <w:szCs w:val="28"/>
        </w:rPr>
        <w:t>постановление</w:t>
      </w:r>
      <w:r w:rsidRPr="00966AB7">
        <w:rPr>
          <w:sz w:val="28"/>
          <w:szCs w:val="28"/>
        </w:rPr>
        <w:t xml:space="preserve"> и список кандидатур, предлагаемых для зачисления в резерв составов участковых комиссий, в</w:t>
      </w:r>
      <w:r>
        <w:rPr>
          <w:sz w:val="28"/>
          <w:szCs w:val="28"/>
        </w:rPr>
        <w:t xml:space="preserve"> избирательную комиссию Тверской области.</w:t>
      </w:r>
      <w:r w:rsidRPr="00966AB7">
        <w:rPr>
          <w:sz w:val="28"/>
          <w:szCs w:val="28"/>
        </w:rPr>
        <w:br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75EDC0A5" w14:textId="77777777" w:rsidTr="00F90DE5">
        <w:tc>
          <w:tcPr>
            <w:tcW w:w="4500" w:type="dxa"/>
            <w:vAlign w:val="bottom"/>
          </w:tcPr>
          <w:p w14:paraId="50ED208C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406706E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613F011" w14:textId="77777777" w:rsidR="00611CD0" w:rsidRPr="00AE080C" w:rsidRDefault="00611CD0" w:rsidP="00F90DE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11CD0" w:rsidRPr="00ED5293" w14:paraId="4AEC7EF6" w14:textId="77777777" w:rsidTr="00F90DE5">
        <w:tc>
          <w:tcPr>
            <w:tcW w:w="4500" w:type="dxa"/>
            <w:vAlign w:val="bottom"/>
          </w:tcPr>
          <w:p w14:paraId="3D047F8A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09DA5E0" w14:textId="77777777" w:rsidR="00611CD0" w:rsidRDefault="00611CD0" w:rsidP="00F90D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6AF16CEC" w14:textId="77777777" w:rsidR="00611CD0" w:rsidRPr="00AE080C" w:rsidRDefault="00611CD0" w:rsidP="00F90DE5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36CDD47A" w14:textId="77777777" w:rsidR="00611CD0" w:rsidRDefault="00611CD0" w:rsidP="00F90DE5">
      <w:pPr>
        <w:jc w:val="center"/>
        <w:rPr>
          <w:sz w:val="28"/>
        </w:rPr>
        <w:sectPr w:rsidR="00611CD0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11CD0" w:rsidRPr="00ED5293" w14:paraId="652520AB" w14:textId="77777777" w:rsidTr="00F90DE5">
        <w:tc>
          <w:tcPr>
            <w:tcW w:w="4500" w:type="dxa"/>
            <w:vAlign w:val="bottom"/>
          </w:tcPr>
          <w:p w14:paraId="1FF24D07" w14:textId="3E133A63" w:rsidR="00611CD0" w:rsidRDefault="00611CD0" w:rsidP="00611CD0">
            <w:pPr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2D81BC64" w14:textId="77777777" w:rsidR="00611CD0" w:rsidRDefault="00611CD0" w:rsidP="00611CD0">
            <w:pPr>
              <w:pStyle w:val="2"/>
              <w:rPr>
                <w:szCs w:val="28"/>
              </w:rPr>
            </w:pPr>
          </w:p>
        </w:tc>
      </w:tr>
    </w:tbl>
    <w:p w14:paraId="6B33C26E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Приложение </w:t>
      </w:r>
    </w:p>
    <w:p w14:paraId="758A1584" w14:textId="77777777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к постановлению территориальной избирательной комиссии </w:t>
      </w:r>
    </w:p>
    <w:p w14:paraId="4C0A4BCF" w14:textId="3BB6F963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>Осташковского округа</w:t>
      </w:r>
    </w:p>
    <w:p w14:paraId="420B1D24" w14:textId="1DFC15A2" w:rsidR="00611CD0" w:rsidRPr="00611CD0" w:rsidRDefault="00611CD0" w:rsidP="00611CD0">
      <w:pPr>
        <w:jc w:val="right"/>
        <w:rPr>
          <w:sz w:val="24"/>
          <w:szCs w:val="18"/>
        </w:rPr>
      </w:pPr>
      <w:r w:rsidRPr="00611CD0">
        <w:rPr>
          <w:sz w:val="24"/>
          <w:szCs w:val="18"/>
        </w:rPr>
        <w:t xml:space="preserve">от </w:t>
      </w:r>
      <w:r w:rsidR="00EF0F36">
        <w:rPr>
          <w:sz w:val="24"/>
          <w:szCs w:val="18"/>
        </w:rPr>
        <w:t>27.01.2024г. № 73/3</w:t>
      </w:r>
      <w:r w:rsidR="006806B6">
        <w:rPr>
          <w:sz w:val="24"/>
          <w:szCs w:val="18"/>
        </w:rPr>
        <w:t>70</w:t>
      </w:r>
      <w:bookmarkStart w:id="0" w:name="_GoBack"/>
      <w:bookmarkEnd w:id="0"/>
      <w:r w:rsidR="00EF0F36">
        <w:rPr>
          <w:sz w:val="24"/>
          <w:szCs w:val="18"/>
        </w:rPr>
        <w:t>-5</w:t>
      </w:r>
    </w:p>
    <w:p w14:paraId="100C7163" w14:textId="48669F48" w:rsidR="00611CD0" w:rsidRDefault="00611CD0" w:rsidP="00611CD0">
      <w:pPr>
        <w:jc w:val="right"/>
        <w:rPr>
          <w:sz w:val="28"/>
        </w:rPr>
      </w:pPr>
    </w:p>
    <w:p w14:paraId="664B0E15" w14:textId="504533AC" w:rsidR="00611CD0" w:rsidRPr="009A303A" w:rsidRDefault="00611CD0" w:rsidP="00611CD0">
      <w:pPr>
        <w:spacing w:before="240"/>
        <w:jc w:val="center"/>
        <w:rPr>
          <w:sz w:val="28"/>
          <w:szCs w:val="40"/>
        </w:rPr>
      </w:pPr>
      <w:r w:rsidRPr="009A303A">
        <w:rPr>
          <w:sz w:val="28"/>
          <w:szCs w:val="40"/>
        </w:rPr>
        <w:t>Список лиц, зачисленных в</w:t>
      </w:r>
      <w:r w:rsidR="00EF0F36">
        <w:rPr>
          <w:sz w:val="28"/>
          <w:szCs w:val="40"/>
        </w:rPr>
        <w:t xml:space="preserve"> дополнительный</w:t>
      </w:r>
      <w:r w:rsidRPr="009A303A">
        <w:rPr>
          <w:sz w:val="28"/>
          <w:szCs w:val="40"/>
        </w:rPr>
        <w:t xml:space="preserve"> резерв составов участковых комиссий Осташковского </w:t>
      </w:r>
      <w:r w:rsidR="00EF0F36">
        <w:rPr>
          <w:sz w:val="28"/>
          <w:szCs w:val="40"/>
        </w:rPr>
        <w:t xml:space="preserve">городского </w:t>
      </w:r>
      <w:r w:rsidRPr="009A303A">
        <w:rPr>
          <w:sz w:val="28"/>
          <w:szCs w:val="40"/>
        </w:rPr>
        <w:t>округа</w:t>
      </w:r>
      <w:r w:rsidRPr="009A303A">
        <w:rPr>
          <w:bCs/>
          <w:sz w:val="28"/>
          <w:szCs w:val="40"/>
        </w:rPr>
        <w:t xml:space="preserve"> </w:t>
      </w:r>
      <w:r w:rsidRPr="009A303A">
        <w:rPr>
          <w:sz w:val="28"/>
          <w:szCs w:val="40"/>
        </w:rPr>
        <w:t>Тверской области для территориальной избирательной комиссии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492"/>
        <w:gridCol w:w="7655"/>
        <w:gridCol w:w="2268"/>
      </w:tblGrid>
      <w:tr w:rsidR="00611CD0" w:rsidRPr="005D1A45" w14:paraId="13B8DC5F" w14:textId="77777777" w:rsidTr="00F90DE5">
        <w:trPr>
          <w:trHeight w:val="1851"/>
          <w:tblHeader/>
        </w:trPr>
        <w:tc>
          <w:tcPr>
            <w:tcW w:w="606" w:type="dxa"/>
            <w:vAlign w:val="center"/>
          </w:tcPr>
          <w:p w14:paraId="68682FD7" w14:textId="77777777" w:rsidR="00611CD0" w:rsidRPr="00D74D76" w:rsidRDefault="00611CD0" w:rsidP="00F90DE5">
            <w:pPr>
              <w:spacing w:line="280" w:lineRule="exact"/>
              <w:jc w:val="center"/>
              <w:rPr>
                <w:szCs w:val="28"/>
              </w:rPr>
            </w:pPr>
            <w:r w:rsidRPr="00D74D76">
              <w:rPr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14:paraId="000040BF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 xml:space="preserve">Фамилия, </w:t>
            </w:r>
            <w:r w:rsidRPr="00534D42">
              <w:rPr>
                <w:szCs w:val="28"/>
              </w:rPr>
              <w:br/>
              <w:t>имя, отчество</w:t>
            </w:r>
          </w:p>
        </w:tc>
        <w:tc>
          <w:tcPr>
            <w:tcW w:w="7655" w:type="dxa"/>
            <w:vAlign w:val="center"/>
          </w:tcPr>
          <w:p w14:paraId="24C0999C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Кем предложен</w:t>
            </w:r>
          </w:p>
          <w:p w14:paraId="0BD1AE53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(вид и наименование субъекта выдвижения)</w:t>
            </w:r>
          </w:p>
        </w:tc>
        <w:tc>
          <w:tcPr>
            <w:tcW w:w="2268" w:type="dxa"/>
            <w:vAlign w:val="center"/>
          </w:tcPr>
          <w:p w14:paraId="06194D58" w14:textId="77777777" w:rsidR="00611CD0" w:rsidRPr="00534D42" w:rsidRDefault="00611CD0" w:rsidP="00F90DE5">
            <w:pPr>
              <w:ind w:right="-91"/>
              <w:jc w:val="center"/>
              <w:rPr>
                <w:szCs w:val="28"/>
              </w:rPr>
            </w:pPr>
            <w:r w:rsidRPr="00534D42">
              <w:rPr>
                <w:szCs w:val="28"/>
              </w:rPr>
              <w:t>Очередность назначения</w:t>
            </w:r>
            <w:r w:rsidRPr="00534D42">
              <w:rPr>
                <w:szCs w:val="28"/>
              </w:rPr>
              <w:br/>
              <w:t>(при наличии)</w:t>
            </w:r>
          </w:p>
        </w:tc>
      </w:tr>
      <w:tr w:rsidR="00242621" w:rsidRPr="00B3002E" w14:paraId="60797FA3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35EAF337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1181627E" w14:textId="020278A0" w:rsidR="00242621" w:rsidRPr="009A303A" w:rsidRDefault="00EF0F36" w:rsidP="00242621">
            <w:pPr>
              <w:ind w:hanging="39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Абдулхаликова</w:t>
            </w:r>
            <w:proofErr w:type="spellEnd"/>
            <w:r>
              <w:rPr>
                <w:sz w:val="28"/>
                <w:szCs w:val="40"/>
              </w:rPr>
              <w:t xml:space="preserve"> Ирина Магомедовна</w:t>
            </w:r>
          </w:p>
        </w:tc>
        <w:tc>
          <w:tcPr>
            <w:tcW w:w="7655" w:type="dxa"/>
            <w:vAlign w:val="center"/>
          </w:tcPr>
          <w:p w14:paraId="2BAC49A0" w14:textId="33330889" w:rsidR="00242621" w:rsidRPr="009A303A" w:rsidRDefault="00EF0F36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0B914E67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242621" w:rsidRPr="00B3002E" w14:paraId="5486265C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612E46E7" w14:textId="77777777" w:rsidR="00242621" w:rsidRPr="00D74D76" w:rsidRDefault="00242621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4762E502" w14:textId="401382F2" w:rsidR="00242621" w:rsidRDefault="00EF0F36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Туровец Виктор Иванович</w:t>
            </w:r>
          </w:p>
        </w:tc>
        <w:tc>
          <w:tcPr>
            <w:tcW w:w="7655" w:type="dxa"/>
            <w:vAlign w:val="center"/>
          </w:tcPr>
          <w:p w14:paraId="37F85671" w14:textId="6150E359" w:rsidR="00242621" w:rsidRDefault="00242621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Собрание избирателей по </w:t>
            </w:r>
            <w:proofErr w:type="gramStart"/>
            <w:r>
              <w:rPr>
                <w:sz w:val="28"/>
                <w:szCs w:val="40"/>
              </w:rPr>
              <w:t>месту</w:t>
            </w:r>
            <w:r w:rsidR="00EF0F36">
              <w:rPr>
                <w:sz w:val="28"/>
                <w:szCs w:val="40"/>
              </w:rPr>
              <w:t xml:space="preserve">  жительства</w:t>
            </w:r>
            <w:proofErr w:type="gramEnd"/>
          </w:p>
        </w:tc>
        <w:tc>
          <w:tcPr>
            <w:tcW w:w="2268" w:type="dxa"/>
            <w:vAlign w:val="center"/>
          </w:tcPr>
          <w:p w14:paraId="4D190949" w14:textId="77777777" w:rsidR="00242621" w:rsidRDefault="00242621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  <w:tr w:rsidR="00DB0A30" w:rsidRPr="00B3002E" w14:paraId="7FEFEAAC" w14:textId="77777777" w:rsidTr="00F90DE5">
        <w:trPr>
          <w:trHeight w:val="1077"/>
        </w:trPr>
        <w:tc>
          <w:tcPr>
            <w:tcW w:w="606" w:type="dxa"/>
            <w:vAlign w:val="center"/>
          </w:tcPr>
          <w:p w14:paraId="4A08FDEF" w14:textId="77777777" w:rsidR="00DB0A30" w:rsidRPr="00D74D76" w:rsidRDefault="00DB0A30" w:rsidP="00242621">
            <w:pPr>
              <w:numPr>
                <w:ilvl w:val="0"/>
                <w:numId w:val="24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492" w:type="dxa"/>
            <w:vAlign w:val="center"/>
          </w:tcPr>
          <w:p w14:paraId="56029277" w14:textId="3BB1F325" w:rsidR="00DB0A30" w:rsidRDefault="00DB0A30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Фокина Людмила Анатольевна</w:t>
            </w:r>
          </w:p>
        </w:tc>
        <w:tc>
          <w:tcPr>
            <w:tcW w:w="7655" w:type="dxa"/>
            <w:vAlign w:val="center"/>
          </w:tcPr>
          <w:p w14:paraId="3BB9B480" w14:textId="00FE14EB" w:rsidR="00DB0A30" w:rsidRDefault="00DB0A30" w:rsidP="00242621">
            <w:pPr>
              <w:ind w:hanging="39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14:paraId="5E4E6119" w14:textId="77777777" w:rsidR="00DB0A30" w:rsidRDefault="00DB0A30" w:rsidP="00242621">
            <w:pPr>
              <w:ind w:hanging="39"/>
              <w:jc w:val="center"/>
              <w:rPr>
                <w:color w:val="000000"/>
                <w:szCs w:val="28"/>
              </w:rPr>
            </w:pPr>
          </w:p>
        </w:tc>
      </w:tr>
    </w:tbl>
    <w:p w14:paraId="245BF070" w14:textId="77777777" w:rsidR="00611CD0" w:rsidRPr="0061311F" w:rsidRDefault="00611CD0" w:rsidP="00611CD0">
      <w:pPr>
        <w:rPr>
          <w:sz w:val="16"/>
          <w:szCs w:val="16"/>
        </w:rPr>
      </w:pPr>
    </w:p>
    <w:p w14:paraId="7623B24E" w14:textId="77777777" w:rsidR="00611CD0" w:rsidRPr="0042370A" w:rsidRDefault="00611CD0" w:rsidP="00611CD0">
      <w:pPr>
        <w:jc w:val="both"/>
        <w:rPr>
          <w:sz w:val="28"/>
          <w:szCs w:val="28"/>
        </w:rPr>
      </w:pPr>
    </w:p>
    <w:p w14:paraId="23F96F77" w14:textId="77777777" w:rsidR="00611CD0" w:rsidRDefault="00611CD0" w:rsidP="00611CD0">
      <w:pPr>
        <w:jc w:val="both"/>
        <w:rPr>
          <w:sz w:val="28"/>
        </w:rPr>
      </w:pPr>
    </w:p>
    <w:p w14:paraId="3F69B8DB" w14:textId="77777777" w:rsidR="00611CD0" w:rsidRDefault="00611CD0" w:rsidP="00611CD0">
      <w:pPr>
        <w:jc w:val="right"/>
        <w:rPr>
          <w:sz w:val="28"/>
        </w:rPr>
      </w:pPr>
    </w:p>
    <w:p w14:paraId="6B0F6006" w14:textId="47E3A736" w:rsidR="00644EE5" w:rsidRDefault="00644EE5" w:rsidP="00611CD0">
      <w:pPr>
        <w:jc w:val="right"/>
      </w:pPr>
    </w:p>
    <w:sectPr w:rsidR="00644EE5" w:rsidSect="00611CD0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5F42" w14:textId="77777777" w:rsidR="0095554A" w:rsidRDefault="0095554A">
      <w:r>
        <w:separator/>
      </w:r>
    </w:p>
  </w:endnote>
  <w:endnote w:type="continuationSeparator" w:id="0">
    <w:p w14:paraId="1212D192" w14:textId="77777777" w:rsidR="0095554A" w:rsidRDefault="009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77F2" w14:textId="77777777" w:rsidR="0095554A" w:rsidRDefault="0095554A">
      <w:r>
        <w:separator/>
      </w:r>
    </w:p>
  </w:footnote>
  <w:footnote w:type="continuationSeparator" w:id="0">
    <w:p w14:paraId="440ACB92" w14:textId="77777777" w:rsidR="0095554A" w:rsidRDefault="0095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0C1"/>
    <w:multiLevelType w:val="hybridMultilevel"/>
    <w:tmpl w:val="BB5E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AC6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4B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3524"/>
    <w:rsid w:val="001C44CA"/>
    <w:rsid w:val="001C4F38"/>
    <w:rsid w:val="001D3CD8"/>
    <w:rsid w:val="001E36E7"/>
    <w:rsid w:val="001F1660"/>
    <w:rsid w:val="001F1E68"/>
    <w:rsid w:val="001F4293"/>
    <w:rsid w:val="001F6D7E"/>
    <w:rsid w:val="001F73F4"/>
    <w:rsid w:val="001F7C8A"/>
    <w:rsid w:val="00200133"/>
    <w:rsid w:val="0020093E"/>
    <w:rsid w:val="00200998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2507"/>
    <w:rsid w:val="002361CF"/>
    <w:rsid w:val="0023711F"/>
    <w:rsid w:val="00237E16"/>
    <w:rsid w:val="00242621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86B57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041"/>
    <w:rsid w:val="002B7141"/>
    <w:rsid w:val="002C06A9"/>
    <w:rsid w:val="002C5710"/>
    <w:rsid w:val="002C6699"/>
    <w:rsid w:val="002D161D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0771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785B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565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06E2"/>
    <w:rsid w:val="00534294"/>
    <w:rsid w:val="00540B5E"/>
    <w:rsid w:val="00542468"/>
    <w:rsid w:val="005508A6"/>
    <w:rsid w:val="00553158"/>
    <w:rsid w:val="0055350F"/>
    <w:rsid w:val="00555B72"/>
    <w:rsid w:val="00557E8D"/>
    <w:rsid w:val="00563EE0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4D8F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43B5"/>
    <w:rsid w:val="005F5EEB"/>
    <w:rsid w:val="00602360"/>
    <w:rsid w:val="00602E1A"/>
    <w:rsid w:val="006065C5"/>
    <w:rsid w:val="00611CD0"/>
    <w:rsid w:val="006137C2"/>
    <w:rsid w:val="006145EB"/>
    <w:rsid w:val="00621CBB"/>
    <w:rsid w:val="00624885"/>
    <w:rsid w:val="00631E8B"/>
    <w:rsid w:val="00632B4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6B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941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964BD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A9E"/>
    <w:rsid w:val="007D5DDE"/>
    <w:rsid w:val="007E1AE5"/>
    <w:rsid w:val="007E1EB4"/>
    <w:rsid w:val="007E2628"/>
    <w:rsid w:val="007E3FF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2079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5768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04FA"/>
    <w:rsid w:val="009412BC"/>
    <w:rsid w:val="00942503"/>
    <w:rsid w:val="00945E4A"/>
    <w:rsid w:val="00947053"/>
    <w:rsid w:val="00952BF7"/>
    <w:rsid w:val="0095554A"/>
    <w:rsid w:val="00957968"/>
    <w:rsid w:val="00957AF2"/>
    <w:rsid w:val="00965440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2CFA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5741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0A30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6EDD"/>
    <w:rsid w:val="00E37692"/>
    <w:rsid w:val="00E40E31"/>
    <w:rsid w:val="00E4209C"/>
    <w:rsid w:val="00E452B3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0F36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7AA"/>
    <w:rsid w:val="00FC4544"/>
    <w:rsid w:val="00FC5F1F"/>
    <w:rsid w:val="00FD79B7"/>
    <w:rsid w:val="00FE00BF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1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FE00BF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ad">
    <w:name w:val="Текст сноски Знак"/>
    <w:basedOn w:val="a0"/>
    <w:link w:val="ac"/>
    <w:uiPriority w:val="99"/>
    <w:semiHidden/>
    <w:rsid w:val="00FE00BF"/>
  </w:style>
  <w:style w:type="character" w:customStyle="1" w:styleId="30">
    <w:name w:val="Заголовок 3 Знак"/>
    <w:basedOn w:val="a0"/>
    <w:link w:val="3"/>
    <w:rsid w:val="007E3FF8"/>
    <w:rPr>
      <w:sz w:val="24"/>
    </w:rPr>
  </w:style>
  <w:style w:type="paragraph" w:customStyle="1" w:styleId="ConsPlusNormal">
    <w:name w:val="ConsPlusNormal"/>
    <w:rsid w:val="007E3FF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F73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DA0D-79C6-4716-AA8E-B17DFA1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2024-01-27T06:36:00Z</cp:lastPrinted>
  <dcterms:created xsi:type="dcterms:W3CDTF">2024-01-23T09:22:00Z</dcterms:created>
  <dcterms:modified xsi:type="dcterms:W3CDTF">2024-01-27T06:36:00Z</dcterms:modified>
</cp:coreProperties>
</file>