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CF8FB3D" w:rsidR="00771A7A" w:rsidRDefault="00D73B6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 января 2024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72/364-5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72813681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освобождении от обязанностей члена участковой избирательной комиссии  избирательного участка № 6</w:t>
      </w:r>
      <w:r w:rsidR="00D73B65">
        <w:rPr>
          <w:b/>
          <w:snapToGrid w:val="0"/>
          <w:sz w:val="28"/>
          <w:szCs w:val="28"/>
        </w:rPr>
        <w:t>2</w:t>
      </w:r>
      <w:r w:rsidR="002533DE">
        <w:rPr>
          <w:b/>
          <w:snapToGrid w:val="0"/>
          <w:sz w:val="28"/>
          <w:szCs w:val="28"/>
        </w:rPr>
        <w:t>2</w:t>
      </w:r>
      <w:r w:rsidR="002B3EC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D73B65">
        <w:rPr>
          <w:b/>
          <w:snapToGrid w:val="0"/>
          <w:sz w:val="28"/>
          <w:szCs w:val="28"/>
        </w:rPr>
        <w:t>Шаркова Анатолия Николаевича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74A99AE1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5D6EA8">
        <w:rPr>
          <w:bCs/>
          <w:sz w:val="28"/>
          <w:szCs w:val="28"/>
        </w:rPr>
        <w:t>2</w:t>
      </w:r>
      <w:r w:rsidR="002533D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 правом решающего голоса </w:t>
      </w:r>
      <w:r w:rsidR="005D6EA8">
        <w:rPr>
          <w:bCs/>
          <w:sz w:val="28"/>
          <w:szCs w:val="28"/>
        </w:rPr>
        <w:t>Шаркова А.Н.,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5A9CF59B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5D6EA8">
        <w:rPr>
          <w:color w:val="000000"/>
          <w:spacing w:val="7"/>
          <w:sz w:val="28"/>
          <w:szCs w:val="28"/>
        </w:rPr>
        <w:t>Шаркова Анатолия Николаевича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5D6EA8">
        <w:rPr>
          <w:color w:val="000000"/>
          <w:spacing w:val="7"/>
          <w:sz w:val="28"/>
          <w:szCs w:val="28"/>
        </w:rPr>
        <w:t>2</w:t>
      </w:r>
      <w:r w:rsidR="002533DE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263CE235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5D6EA8">
        <w:rPr>
          <w:color w:val="000000"/>
          <w:spacing w:val="7"/>
          <w:sz w:val="28"/>
          <w:szCs w:val="28"/>
        </w:rPr>
        <w:t>2</w:t>
      </w:r>
      <w:bookmarkStart w:id="0" w:name="_GoBack"/>
      <w:bookmarkEnd w:id="0"/>
      <w:r w:rsidR="002533DE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 w:rsidP="002B3EC3">
      <w:pPr>
        <w:jc w:val="center"/>
      </w:pPr>
    </w:p>
    <w:sectPr w:rsidR="00BF19C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DE3D" w14:textId="77777777" w:rsidR="006B2AC8" w:rsidRDefault="006B2AC8">
      <w:r>
        <w:separator/>
      </w:r>
    </w:p>
  </w:endnote>
  <w:endnote w:type="continuationSeparator" w:id="0">
    <w:p w14:paraId="78B94473" w14:textId="77777777" w:rsidR="006B2AC8" w:rsidRDefault="006B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04B82" w14:textId="77777777" w:rsidR="006B2AC8" w:rsidRDefault="006B2AC8">
      <w:r>
        <w:separator/>
      </w:r>
    </w:p>
  </w:footnote>
  <w:footnote w:type="continuationSeparator" w:id="0">
    <w:p w14:paraId="45C2539F" w14:textId="77777777" w:rsidR="006B2AC8" w:rsidRDefault="006B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33DE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3EC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D6EA8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2C4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2AC8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37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361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B65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56AF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7AF4-D39F-4EBA-A9FA-DAB8A35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2023-12-07T09:35:00Z</cp:lastPrinted>
  <dcterms:created xsi:type="dcterms:W3CDTF">2024-01-23T06:36:00Z</dcterms:created>
  <dcterms:modified xsi:type="dcterms:W3CDTF">2024-01-23T06:49:00Z</dcterms:modified>
</cp:coreProperties>
</file>