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FA12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FA12B7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FA12B7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A71544D" w:rsidR="00771A7A" w:rsidRDefault="00DB147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414834">
        <w:rPr>
          <w:sz w:val="28"/>
          <w:szCs w:val="28"/>
        </w:rPr>
        <w:t>6</w:t>
      </w:r>
      <w:r w:rsidR="00D8463D">
        <w:rPr>
          <w:sz w:val="28"/>
          <w:szCs w:val="28"/>
        </w:rPr>
        <w:t xml:space="preserve"> января </w:t>
      </w:r>
      <w:proofErr w:type="gramStart"/>
      <w:r w:rsidR="00D8463D">
        <w:rPr>
          <w:sz w:val="28"/>
          <w:szCs w:val="28"/>
        </w:rPr>
        <w:t>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proofErr w:type="gramEnd"/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 w:rsidR="00D8463D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D8463D">
        <w:rPr>
          <w:sz w:val="28"/>
          <w:szCs w:val="28"/>
        </w:rPr>
        <w:t>/3</w:t>
      </w:r>
      <w:r w:rsidR="00414834">
        <w:rPr>
          <w:sz w:val="28"/>
          <w:szCs w:val="28"/>
        </w:rPr>
        <w:t>5</w:t>
      </w:r>
      <w:r w:rsidR="00BE204F">
        <w:rPr>
          <w:sz w:val="28"/>
          <w:szCs w:val="28"/>
        </w:rPr>
        <w:t>9</w:t>
      </w:r>
      <w:r w:rsidR="00304DB5" w:rsidRPr="00D8463D">
        <w:rPr>
          <w:sz w:val="28"/>
          <w:szCs w:val="28"/>
        </w:rPr>
        <w:t>-5</w:t>
      </w:r>
    </w:p>
    <w:p w14:paraId="311F3C33" w14:textId="7C9E8499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6851DF76" w14:textId="27F691B4" w:rsidR="00971CE0" w:rsidRDefault="00971CE0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519D73EC" w14:textId="1AA6D515" w:rsidR="00DB1479" w:rsidRDefault="00DB1479" w:rsidP="00DB1479">
      <w:pPr>
        <w:pStyle w:val="1"/>
        <w:spacing w:after="240"/>
        <w:jc w:val="center"/>
      </w:pPr>
      <w:r>
        <w:t xml:space="preserve">О распределении средств федерального бюджета, </w:t>
      </w:r>
      <w:r>
        <w:br/>
        <w:t xml:space="preserve">выделенных территориальной избирательной комиссии </w:t>
      </w:r>
      <w:r w:rsidR="00971CE0">
        <w:t xml:space="preserve">Осташковского округа </w:t>
      </w:r>
      <w:r>
        <w:t>на подготовку и проведение выборов Президента Российской Федерации 17 марта 2024 года</w:t>
      </w:r>
    </w:p>
    <w:p w14:paraId="20750252" w14:textId="365C39FD" w:rsidR="00DB1479" w:rsidRDefault="00DB1479" w:rsidP="00DB1479">
      <w:pPr>
        <w:spacing w:before="120"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со статьями 21, 57 и 64 Федерального закона от 10.01.2003 № 19-ФЗ «О выборах Президента Российской Федерации»,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18.05.2016 № 7/59-7, постановлениями  избирательной комиссии Тверской области от 22.12.2023 № 114/1337-7 «О распределении средств федерального бюджета, выделенных избирательной комиссии Тверской области на подготовку и проведение выборов Президента Российской Федерации 17 марта 2024 года»,</w:t>
      </w:r>
      <w:r w:rsidRPr="007B5418">
        <w:rPr>
          <w:sz w:val="28"/>
        </w:rPr>
        <w:t xml:space="preserve"> от </w:t>
      </w:r>
      <w:r w:rsidR="007B5418" w:rsidRPr="007B5418">
        <w:rPr>
          <w:sz w:val="28"/>
        </w:rPr>
        <w:t xml:space="preserve">24 января  </w:t>
      </w:r>
      <w:r w:rsidRPr="007B5418">
        <w:rPr>
          <w:sz w:val="28"/>
        </w:rPr>
        <w:t>2024 №</w:t>
      </w:r>
      <w:r w:rsidR="007B5418" w:rsidRPr="007B5418">
        <w:rPr>
          <w:sz w:val="28"/>
        </w:rPr>
        <w:t xml:space="preserve"> 118/1449-7</w:t>
      </w:r>
      <w:r w:rsidRPr="007B5418">
        <w:rPr>
          <w:sz w:val="28"/>
        </w:rPr>
        <w:t xml:space="preserve"> «О дополнительном выделении средств федерального бюджета на подготовку и проведение выборов Президента Российской Федерации нижестоящим избирательным комиссиям» </w:t>
      </w:r>
      <w:r>
        <w:rPr>
          <w:sz w:val="28"/>
        </w:rPr>
        <w:t xml:space="preserve">территориальная избирательная комиссия </w:t>
      </w:r>
      <w:r w:rsidR="00971CE0">
        <w:rPr>
          <w:sz w:val="28"/>
        </w:rPr>
        <w:t>Осташковского округа</w:t>
      </w:r>
      <w:r>
        <w:rPr>
          <w:sz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sz w:val="28"/>
        </w:rPr>
        <w:t>:</w:t>
      </w:r>
    </w:p>
    <w:p w14:paraId="43E6D89C" w14:textId="77777777" w:rsidR="00DB1479" w:rsidRDefault="00DB1479" w:rsidP="00DB1479">
      <w:pPr>
        <w:pStyle w:val="14-151"/>
        <w:widowControl w:val="0"/>
        <w:numPr>
          <w:ilvl w:val="0"/>
          <w:numId w:val="22"/>
        </w:numPr>
        <w:tabs>
          <w:tab w:val="left" w:pos="993"/>
        </w:tabs>
        <w:ind w:left="0" w:firstLine="709"/>
      </w:pPr>
      <w:r>
        <w:t>Утвердить распределение средств федерального бюджета на финансовое обеспечение подготовки и проведени</w:t>
      </w:r>
      <w:bookmarkStart w:id="0" w:name="_GoBack"/>
      <w:bookmarkEnd w:id="0"/>
      <w:r>
        <w:t xml:space="preserve">я </w:t>
      </w:r>
      <w:bookmarkStart w:id="1" w:name="_Hlk77222729"/>
      <w:r>
        <w:t xml:space="preserve">выборов </w:t>
      </w:r>
      <w:bookmarkEnd w:id="1"/>
      <w:r>
        <w:t>Президента Российской Федерации (приложение № 1).</w:t>
      </w:r>
    </w:p>
    <w:p w14:paraId="0A10A3D4" w14:textId="77777777" w:rsidR="00DB1479" w:rsidRDefault="00DB1479" w:rsidP="00DB1479">
      <w:pPr>
        <w:pStyle w:val="14-151"/>
        <w:widowControl w:val="0"/>
        <w:numPr>
          <w:ilvl w:val="0"/>
          <w:numId w:val="22"/>
        </w:numPr>
        <w:tabs>
          <w:tab w:val="left" w:pos="993"/>
        </w:tabs>
        <w:ind w:left="0" w:firstLine="709"/>
      </w:pPr>
      <w:r>
        <w:t xml:space="preserve">Утвердить распределение средств федерального бюджета на подготовку и проведение выборов Президента Российской Федерации для </w:t>
      </w:r>
      <w:r>
        <w:lastRenderedPageBreak/>
        <w:t>нижестоящих избирательных комиссий (приложение № 2).</w:t>
      </w:r>
    </w:p>
    <w:p w14:paraId="3B69B69C" w14:textId="2E157F27" w:rsidR="00DB1479" w:rsidRDefault="00DB1479" w:rsidP="00DB1479">
      <w:pPr>
        <w:pStyle w:val="14-151"/>
        <w:widowControl w:val="0"/>
        <w:numPr>
          <w:ilvl w:val="0"/>
          <w:numId w:val="22"/>
        </w:numPr>
        <w:tabs>
          <w:tab w:val="left" w:pos="993"/>
        </w:tabs>
        <w:ind w:left="0" w:firstLine="709"/>
      </w:pPr>
      <w:r>
        <w:t xml:space="preserve">Утвердить смету расходов территориальной избирательной комиссии </w:t>
      </w:r>
      <w:r w:rsidR="00971CE0">
        <w:t>Осташковского округа</w:t>
      </w:r>
      <w:r>
        <w:t xml:space="preserve"> на подготовку и проведение выборов Президента Российской Федерации за нижестоящие избирательные комиссии </w:t>
      </w:r>
      <w:r>
        <w:rPr>
          <w:szCs w:val="28"/>
        </w:rPr>
        <w:t xml:space="preserve">в пределах средств, предусмотренных в разделе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приложения № 2 к настоящему постановлению </w:t>
      </w:r>
      <w:r>
        <w:t>(приложение № 3).</w:t>
      </w:r>
    </w:p>
    <w:p w14:paraId="618F5A28" w14:textId="77777777" w:rsidR="00DB1479" w:rsidRDefault="00DB1479" w:rsidP="00DB1479">
      <w:pPr>
        <w:pStyle w:val="14-151"/>
        <w:widowControl w:val="0"/>
        <w:numPr>
          <w:ilvl w:val="0"/>
          <w:numId w:val="22"/>
        </w:numPr>
        <w:tabs>
          <w:tab w:val="left" w:pos="993"/>
        </w:tabs>
        <w:ind w:left="0" w:firstLine="709"/>
      </w:pPr>
      <w:r>
        <w:t xml:space="preserve">Утвердить распределение средств федерального бюджета, предусмотренных на выплату компенсации и дополнительной оплаты труда (вознаграждения) членам участковых избирательных комиссий в период подготовки и проведения выборов Президента Российской Федерации </w:t>
      </w:r>
      <w:r>
        <w:rPr>
          <w:szCs w:val="28"/>
        </w:rPr>
        <w:t>в пределах средств, предусмотренных на эти расходы в приложении № 3 к настоящему постановлению</w:t>
      </w:r>
      <w:r>
        <w:t xml:space="preserve"> (приложение № 4).</w:t>
      </w:r>
    </w:p>
    <w:p w14:paraId="5382A86A" w14:textId="28D745DA" w:rsidR="00DB1479" w:rsidRDefault="00DB1479" w:rsidP="00DB1479">
      <w:pPr>
        <w:pStyle w:val="14-151"/>
        <w:widowControl w:val="0"/>
        <w:numPr>
          <w:ilvl w:val="0"/>
          <w:numId w:val="22"/>
        </w:numPr>
        <w:tabs>
          <w:tab w:val="left" w:pos="993"/>
        </w:tabs>
        <w:ind w:left="0" w:firstLine="709"/>
      </w:pPr>
      <w:r>
        <w:t xml:space="preserve">Утвердить смету расходов территориальной избирательной комиссии </w:t>
      </w:r>
      <w:r w:rsidR="00971CE0">
        <w:t>Осташковского округа</w:t>
      </w:r>
      <w:r>
        <w:t xml:space="preserve"> на подготовку и проведение выборов Президента Российской Федерации (приложение № 5).</w:t>
      </w:r>
    </w:p>
    <w:p w14:paraId="5683DC53" w14:textId="3FBE43E6" w:rsidR="00DB1479" w:rsidRDefault="00DB1479" w:rsidP="00DB1479">
      <w:pPr>
        <w:pStyle w:val="14-151"/>
        <w:widowControl w:val="0"/>
        <w:numPr>
          <w:ilvl w:val="0"/>
          <w:numId w:val="22"/>
        </w:numPr>
        <w:tabs>
          <w:tab w:val="left" w:pos="993"/>
        </w:tabs>
        <w:ind w:left="0" w:firstLine="709"/>
      </w:pPr>
      <w:r>
        <w:t xml:space="preserve">Председателю и бухгалтеру территориальной избирательной </w:t>
      </w:r>
      <w:proofErr w:type="gramStart"/>
      <w:r>
        <w:t xml:space="preserve">комиссии </w:t>
      </w:r>
      <w:r w:rsidR="00971CE0">
        <w:t xml:space="preserve"> Осташковского</w:t>
      </w:r>
      <w:proofErr w:type="gramEnd"/>
      <w:r w:rsidR="00971CE0">
        <w:t xml:space="preserve"> округа </w:t>
      </w:r>
      <w:r>
        <w:t>осуществлять расходование средств в соответствии с утвержденными сметами расходов на подготовку и проведение выборов Президента Российской Федерации.</w:t>
      </w:r>
    </w:p>
    <w:p w14:paraId="1BA8329F" w14:textId="4B7F58F1" w:rsidR="00DB1479" w:rsidRDefault="00DB1479" w:rsidP="00DB1479">
      <w:pPr>
        <w:pStyle w:val="14-151"/>
        <w:widowControl w:val="0"/>
        <w:numPr>
          <w:ilvl w:val="0"/>
          <w:numId w:val="22"/>
        </w:numPr>
        <w:tabs>
          <w:tab w:val="left" w:pos="993"/>
        </w:tabs>
        <w:spacing w:after="120"/>
        <w:ind w:left="0" w:firstLine="709"/>
      </w:pPr>
      <w:r>
        <w:t>Участковым избирательным комиссиям №№</w:t>
      </w:r>
      <w:r w:rsidR="00971CE0">
        <w:t>604-625, 1083</w:t>
      </w:r>
      <w:r>
        <w:t xml:space="preserve"> </w:t>
      </w:r>
      <w:r w:rsidR="00971CE0">
        <w:t xml:space="preserve">Осташковского городского округа </w:t>
      </w:r>
      <w:r>
        <w:t>осуществлять составление и утверждение графиков работы членов участковой избирательной комиссии, принятие решения о размерах ведомственного коэффициента заместителю председателя, секретарю и иным членам участковой избирательной комиссии для выплаты им дополнительной оплаты труда (вознаграждения) за активную работу по подготовке и проведению выборов Президента Российской Федерации в пределах средств, предусмотренных на выплату дополнительной оплаты труда (вознаграждения) членам участковой избирательной комиссии в приложении № 4 к настоящему постановлению.</w:t>
      </w:r>
    </w:p>
    <w:p w14:paraId="1EAAC8C4" w14:textId="77777777" w:rsidR="00DB1479" w:rsidRDefault="00DB1479" w:rsidP="00DB1479">
      <w:pPr>
        <w:pStyle w:val="14-151"/>
        <w:widowControl w:val="0"/>
        <w:numPr>
          <w:ilvl w:val="0"/>
          <w:numId w:val="22"/>
        </w:numPr>
        <w:tabs>
          <w:tab w:val="left" w:pos="993"/>
        </w:tabs>
        <w:spacing w:after="120"/>
        <w:ind w:left="0" w:firstLine="709"/>
      </w:pPr>
      <w:r>
        <w:t>Направить настоящее постановление в избирательную комиссию Тверской области.</w:t>
      </w:r>
    </w:p>
    <w:p w14:paraId="18E4DA3A" w14:textId="7CEAD4E5" w:rsidR="00DB1479" w:rsidRDefault="00DB1479" w:rsidP="00DB1479">
      <w:pPr>
        <w:pStyle w:val="14-151"/>
        <w:widowControl w:val="0"/>
        <w:numPr>
          <w:ilvl w:val="0"/>
          <w:numId w:val="22"/>
        </w:numPr>
        <w:spacing w:after="120"/>
        <w:ind w:left="0" w:firstLine="709"/>
      </w:pPr>
      <w:r>
        <w:t>Направить выписку из настоящего постановления в участковые избирательные   комиссии №№</w:t>
      </w:r>
      <w:r w:rsidR="00971CE0">
        <w:t>604-625, 1083 Осташковского городского округа.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3AD40438" w:rsidR="00644EE5" w:rsidRDefault="00644EE5">
      <w:pPr>
        <w:jc w:val="center"/>
      </w:pPr>
    </w:p>
    <w:p w14:paraId="72B29A0E" w14:textId="48CCF064" w:rsidR="00FA12B7" w:rsidRDefault="00FA12B7">
      <w:pPr>
        <w:jc w:val="center"/>
      </w:pPr>
    </w:p>
    <w:p w14:paraId="73B7A425" w14:textId="6721044B" w:rsidR="00FA12B7" w:rsidRDefault="00FA12B7">
      <w:pPr>
        <w:jc w:val="center"/>
      </w:pPr>
    </w:p>
    <w:p w14:paraId="78AE9DF7" w14:textId="5DEEFC13" w:rsidR="00FA12B7" w:rsidRDefault="00FA12B7">
      <w:pPr>
        <w:jc w:val="center"/>
      </w:pPr>
    </w:p>
    <w:p w14:paraId="34493BBF" w14:textId="7885D5DD" w:rsidR="00FA12B7" w:rsidRDefault="00FA12B7">
      <w:pPr>
        <w:jc w:val="center"/>
      </w:pPr>
    </w:p>
    <w:p w14:paraId="416A8A6D" w14:textId="2F4D5D47" w:rsidR="00FA12B7" w:rsidRDefault="00FA12B7">
      <w:pPr>
        <w:jc w:val="center"/>
      </w:pPr>
    </w:p>
    <w:p w14:paraId="460032ED" w14:textId="10AE888A" w:rsidR="00FA12B7" w:rsidRDefault="00FA12B7">
      <w:pPr>
        <w:jc w:val="center"/>
      </w:pPr>
    </w:p>
    <w:p w14:paraId="12B8D2D4" w14:textId="577CC76F" w:rsidR="00FA12B7" w:rsidRDefault="00FA12B7">
      <w:pPr>
        <w:jc w:val="center"/>
      </w:pPr>
    </w:p>
    <w:p w14:paraId="68FBE4E8" w14:textId="22899497" w:rsidR="00FA12B7" w:rsidRDefault="00FA12B7">
      <w:pPr>
        <w:jc w:val="center"/>
      </w:pPr>
    </w:p>
    <w:p w14:paraId="13162572" w14:textId="53A74FEB" w:rsidR="00FA12B7" w:rsidRDefault="00FA12B7">
      <w:pPr>
        <w:jc w:val="center"/>
      </w:pPr>
    </w:p>
    <w:p w14:paraId="54B1CB7A" w14:textId="43D7F0BF" w:rsidR="00FA12B7" w:rsidRDefault="00FA12B7">
      <w:pPr>
        <w:jc w:val="center"/>
      </w:pPr>
    </w:p>
    <w:p w14:paraId="4E3B98AB" w14:textId="5F5CA452" w:rsidR="00FA12B7" w:rsidRDefault="00FA12B7">
      <w:pPr>
        <w:jc w:val="center"/>
      </w:pPr>
    </w:p>
    <w:p w14:paraId="0018D395" w14:textId="53799CEC" w:rsidR="00FA12B7" w:rsidRDefault="00FA12B7">
      <w:pPr>
        <w:jc w:val="center"/>
      </w:pPr>
    </w:p>
    <w:p w14:paraId="7B85E080" w14:textId="5A028303" w:rsidR="00FA12B7" w:rsidRDefault="00FA12B7">
      <w:pPr>
        <w:jc w:val="center"/>
      </w:pPr>
    </w:p>
    <w:p w14:paraId="2D68F550" w14:textId="2E97D521" w:rsidR="00FA12B7" w:rsidRDefault="00FA12B7">
      <w:pPr>
        <w:jc w:val="center"/>
      </w:pPr>
    </w:p>
    <w:p w14:paraId="11D82F61" w14:textId="2D9E4E4B" w:rsidR="00FA12B7" w:rsidRDefault="00FA12B7">
      <w:pPr>
        <w:jc w:val="center"/>
      </w:pPr>
    </w:p>
    <w:p w14:paraId="2D2E539C" w14:textId="654A62A2" w:rsidR="00FA12B7" w:rsidRDefault="00FA12B7">
      <w:pPr>
        <w:jc w:val="center"/>
      </w:pPr>
    </w:p>
    <w:p w14:paraId="71B6CE52" w14:textId="0D160818" w:rsidR="00FA12B7" w:rsidRDefault="00FA12B7">
      <w:pPr>
        <w:jc w:val="center"/>
      </w:pPr>
    </w:p>
    <w:p w14:paraId="21412E34" w14:textId="5C963E2E" w:rsidR="00FA12B7" w:rsidRDefault="00FA12B7">
      <w:pPr>
        <w:jc w:val="center"/>
      </w:pPr>
    </w:p>
    <w:p w14:paraId="0ADC5AE2" w14:textId="4297405B" w:rsidR="00FA12B7" w:rsidRDefault="00FA12B7">
      <w:pPr>
        <w:jc w:val="center"/>
      </w:pPr>
    </w:p>
    <w:p w14:paraId="3F8CBC00" w14:textId="151516C8" w:rsidR="00FA12B7" w:rsidRDefault="00FA12B7">
      <w:pPr>
        <w:jc w:val="center"/>
      </w:pPr>
    </w:p>
    <w:p w14:paraId="6517B4C5" w14:textId="77777777" w:rsidR="00FA12B7" w:rsidRDefault="00FA12B7">
      <w:pPr>
        <w:jc w:val="center"/>
      </w:pPr>
    </w:p>
    <w:sectPr w:rsidR="00FA12B7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68AFA" w14:textId="77777777" w:rsidR="00404AD7" w:rsidRDefault="00404AD7">
      <w:r>
        <w:separator/>
      </w:r>
    </w:p>
  </w:endnote>
  <w:endnote w:type="continuationSeparator" w:id="0">
    <w:p w14:paraId="0952A8EF" w14:textId="77777777" w:rsidR="00404AD7" w:rsidRDefault="0040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67B5" w14:textId="77777777" w:rsidR="00404AD7" w:rsidRDefault="00404AD7">
      <w:r>
        <w:separator/>
      </w:r>
    </w:p>
  </w:footnote>
  <w:footnote w:type="continuationSeparator" w:id="0">
    <w:p w14:paraId="57453481" w14:textId="77777777" w:rsidR="00404AD7" w:rsidRDefault="0040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2759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0F6319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3631F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6D16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4AD7"/>
    <w:rsid w:val="00405CF5"/>
    <w:rsid w:val="00411069"/>
    <w:rsid w:val="00414834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0653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1E26"/>
    <w:rsid w:val="00503D27"/>
    <w:rsid w:val="00505294"/>
    <w:rsid w:val="005118B0"/>
    <w:rsid w:val="00511D4C"/>
    <w:rsid w:val="00521ED4"/>
    <w:rsid w:val="00526FEE"/>
    <w:rsid w:val="00534294"/>
    <w:rsid w:val="005342AA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51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418"/>
    <w:rsid w:val="007B5DC7"/>
    <w:rsid w:val="007B5DCC"/>
    <w:rsid w:val="007B658A"/>
    <w:rsid w:val="007B6766"/>
    <w:rsid w:val="007C1328"/>
    <w:rsid w:val="007C1DD4"/>
    <w:rsid w:val="007C3E0C"/>
    <w:rsid w:val="007C4B08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1ED9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0BD8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67845"/>
    <w:rsid w:val="00971531"/>
    <w:rsid w:val="00971CE0"/>
    <w:rsid w:val="00972450"/>
    <w:rsid w:val="00983BB2"/>
    <w:rsid w:val="0098651A"/>
    <w:rsid w:val="009A02B6"/>
    <w:rsid w:val="009A0D9A"/>
    <w:rsid w:val="009A39C1"/>
    <w:rsid w:val="009A71CE"/>
    <w:rsid w:val="009B6B3F"/>
    <w:rsid w:val="009D0FFB"/>
    <w:rsid w:val="009D10A2"/>
    <w:rsid w:val="009D4D0C"/>
    <w:rsid w:val="009D6960"/>
    <w:rsid w:val="009E0554"/>
    <w:rsid w:val="009E0B9F"/>
    <w:rsid w:val="009E28D6"/>
    <w:rsid w:val="009E3693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4D6D"/>
    <w:rsid w:val="00B66284"/>
    <w:rsid w:val="00B83832"/>
    <w:rsid w:val="00B851D3"/>
    <w:rsid w:val="00B85AF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05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204F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475F8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63D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1479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260E"/>
    <w:rsid w:val="00EF330E"/>
    <w:rsid w:val="00EF5E8B"/>
    <w:rsid w:val="00F0259F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12B7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14-151">
    <w:name w:val="14-15"/>
    <w:basedOn w:val="a"/>
    <w:rsid w:val="00DB1479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B6A4-05F3-412A-B4C9-78DBD185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10</cp:revision>
  <cp:lastPrinted>2023-12-29T11:53:00Z</cp:lastPrinted>
  <dcterms:created xsi:type="dcterms:W3CDTF">2024-01-10T12:42:00Z</dcterms:created>
  <dcterms:modified xsi:type="dcterms:W3CDTF">2024-01-26T09:10:00Z</dcterms:modified>
</cp:coreProperties>
</file>