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07B7CC24" w14:textId="0FCEE070" w:rsidR="00771A7A" w:rsidRDefault="00F77E68" w:rsidP="00771A7A">
      <w:pPr>
        <w:tabs>
          <w:tab w:val="left" w:pos="142"/>
        </w:tabs>
        <w:rPr>
          <w:sz w:val="24"/>
          <w:szCs w:val="24"/>
        </w:rPr>
      </w:pPr>
      <w:r>
        <w:rPr>
          <w:bCs/>
          <w:sz w:val="28"/>
          <w:szCs w:val="28"/>
        </w:rPr>
        <w:t>2</w:t>
      </w:r>
      <w:r w:rsidR="00E2306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декабря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</w:t>
      </w:r>
      <w:r w:rsidR="00546DF3">
        <w:rPr>
          <w:sz w:val="28"/>
          <w:szCs w:val="28"/>
        </w:rPr>
        <w:t xml:space="preserve">2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E2306B">
        <w:rPr>
          <w:sz w:val="28"/>
          <w:szCs w:val="28"/>
        </w:rPr>
        <w:t>53/31</w:t>
      </w:r>
      <w:r w:rsidR="00D02EC8">
        <w:rPr>
          <w:sz w:val="28"/>
          <w:szCs w:val="28"/>
        </w:rPr>
        <w:t>2</w:t>
      </w:r>
      <w:r w:rsidR="00777DD4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0447441E" w14:textId="5D48EE44" w:rsidR="00727E12" w:rsidRDefault="00727E12" w:rsidP="00727E12">
      <w:pPr>
        <w:pStyle w:val="af"/>
        <w:spacing w:before="360" w:after="240"/>
        <w:jc w:val="center"/>
        <w:rPr>
          <w:b/>
          <w:bCs/>
          <w:sz w:val="28"/>
          <w:szCs w:val="28"/>
        </w:rPr>
      </w:pPr>
      <w:r w:rsidRPr="00727E1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</w:t>
      </w:r>
      <w:r w:rsidRPr="00727E12">
        <w:rPr>
          <w:b/>
          <w:bCs/>
          <w:sz w:val="28"/>
          <w:szCs w:val="28"/>
        </w:rPr>
        <w:t xml:space="preserve">лане основных мероприятий по повышению </w:t>
      </w:r>
      <w:r w:rsidRPr="00727E12">
        <w:rPr>
          <w:b/>
          <w:bCs/>
          <w:sz w:val="28"/>
          <w:szCs w:val="28"/>
        </w:rPr>
        <w:br/>
        <w:t xml:space="preserve">правовой культуры избирателей (участников референдума) и </w:t>
      </w:r>
      <w:r w:rsidRPr="00727E12">
        <w:rPr>
          <w:b/>
          <w:bCs/>
          <w:sz w:val="28"/>
          <w:szCs w:val="28"/>
        </w:rPr>
        <w:br/>
        <w:t xml:space="preserve">обучению организаторов выборов и референдумов в </w:t>
      </w:r>
      <w:r>
        <w:rPr>
          <w:b/>
          <w:bCs/>
          <w:sz w:val="28"/>
          <w:szCs w:val="28"/>
        </w:rPr>
        <w:t xml:space="preserve">Осташковском городском округе </w:t>
      </w:r>
      <w:r w:rsidRPr="00727E12">
        <w:rPr>
          <w:b/>
          <w:bCs/>
          <w:sz w:val="28"/>
          <w:szCs w:val="28"/>
        </w:rPr>
        <w:t>на 202</w:t>
      </w:r>
      <w:r w:rsidR="00546DF3">
        <w:rPr>
          <w:b/>
          <w:bCs/>
          <w:sz w:val="28"/>
          <w:szCs w:val="28"/>
        </w:rPr>
        <w:t>3</w:t>
      </w:r>
      <w:r w:rsidRPr="00727E12">
        <w:rPr>
          <w:b/>
          <w:bCs/>
          <w:sz w:val="28"/>
          <w:szCs w:val="28"/>
        </w:rPr>
        <w:t xml:space="preserve"> год</w:t>
      </w:r>
    </w:p>
    <w:p w14:paraId="3D0CF7E8" w14:textId="08B5667D" w:rsidR="00727E12" w:rsidRPr="00727E12" w:rsidRDefault="00727E12" w:rsidP="00727E12">
      <w:pPr>
        <w:pStyle w:val="41"/>
        <w:keepNext w:val="0"/>
        <w:spacing w:line="360" w:lineRule="auto"/>
        <w:ind w:firstLine="720"/>
        <w:jc w:val="both"/>
        <w:outlineLvl w:val="9"/>
        <w:rPr>
          <w:b w:val="0"/>
          <w:bCs/>
          <w:szCs w:val="28"/>
        </w:rPr>
      </w:pPr>
      <w:r w:rsidRPr="00727E12">
        <w:rPr>
          <w:b w:val="0"/>
          <w:szCs w:val="28"/>
        </w:rPr>
        <w:t xml:space="preserve">Заслушав информацию </w:t>
      </w:r>
      <w:r>
        <w:rPr>
          <w:b w:val="0"/>
          <w:szCs w:val="28"/>
        </w:rPr>
        <w:t>Л.В. Романцовой</w:t>
      </w:r>
      <w:r w:rsidRPr="00727E12">
        <w:rPr>
          <w:b w:val="0"/>
          <w:szCs w:val="28"/>
        </w:rPr>
        <w:t xml:space="preserve"> </w:t>
      </w:r>
      <w:r w:rsidRPr="00727E12">
        <w:rPr>
          <w:b w:val="0"/>
          <w:bCs/>
          <w:kern w:val="28"/>
          <w:szCs w:val="28"/>
        </w:rPr>
        <w:t xml:space="preserve">о </w:t>
      </w:r>
      <w:r>
        <w:rPr>
          <w:b w:val="0"/>
          <w:bCs/>
          <w:kern w:val="28"/>
          <w:szCs w:val="28"/>
        </w:rPr>
        <w:t>П</w:t>
      </w:r>
      <w:r w:rsidRPr="00727E12">
        <w:rPr>
          <w:b w:val="0"/>
          <w:bCs/>
          <w:kern w:val="28"/>
          <w:szCs w:val="28"/>
        </w:rPr>
        <w:t xml:space="preserve">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 w:rsidRPr="00727E12">
        <w:rPr>
          <w:b w:val="0"/>
          <w:bCs/>
          <w:kern w:val="28"/>
          <w:szCs w:val="28"/>
        </w:rPr>
        <w:br/>
        <w:t xml:space="preserve">в </w:t>
      </w:r>
      <w:r>
        <w:rPr>
          <w:b w:val="0"/>
          <w:bCs/>
          <w:kern w:val="28"/>
          <w:szCs w:val="28"/>
        </w:rPr>
        <w:t xml:space="preserve">Осташковском городском округе </w:t>
      </w:r>
      <w:r w:rsidRPr="00727E12">
        <w:rPr>
          <w:b w:val="0"/>
          <w:bCs/>
          <w:kern w:val="28"/>
          <w:szCs w:val="28"/>
        </w:rPr>
        <w:t>на 202</w:t>
      </w:r>
      <w:r w:rsidR="00546DF3">
        <w:rPr>
          <w:b w:val="0"/>
          <w:bCs/>
          <w:kern w:val="28"/>
          <w:szCs w:val="28"/>
        </w:rPr>
        <w:t>3</w:t>
      </w:r>
      <w:r w:rsidRPr="00727E12">
        <w:rPr>
          <w:b w:val="0"/>
          <w:bCs/>
          <w:kern w:val="28"/>
          <w:szCs w:val="28"/>
        </w:rPr>
        <w:t xml:space="preserve"> год, на основании статьи </w:t>
      </w:r>
      <w:r>
        <w:rPr>
          <w:b w:val="0"/>
          <w:bCs/>
          <w:kern w:val="28"/>
          <w:szCs w:val="28"/>
        </w:rPr>
        <w:t xml:space="preserve">26 </w:t>
      </w:r>
      <w:r w:rsidRPr="00727E12">
        <w:rPr>
          <w:b w:val="0"/>
          <w:bCs/>
          <w:kern w:val="28"/>
          <w:szCs w:val="28"/>
        </w:rPr>
        <w:t xml:space="preserve">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Pr="00727E12">
        <w:rPr>
          <w:b w:val="0"/>
          <w:szCs w:val="28"/>
        </w:rPr>
        <w:t xml:space="preserve">статьи </w:t>
      </w:r>
      <w:r>
        <w:rPr>
          <w:b w:val="0"/>
          <w:szCs w:val="28"/>
        </w:rPr>
        <w:t>22</w:t>
      </w:r>
      <w:r w:rsidRPr="00727E12">
        <w:rPr>
          <w:b w:val="0"/>
          <w:szCs w:val="28"/>
        </w:rPr>
        <w:t xml:space="preserve"> Избирательного кодекса Тверской области от 07.04.2003 № 20</w:t>
      </w:r>
      <w:r w:rsidRPr="00727E12">
        <w:rPr>
          <w:b w:val="0"/>
          <w:szCs w:val="28"/>
        </w:rPr>
        <w:noBreakHyphen/>
        <w:t xml:space="preserve">ЗО </w:t>
      </w:r>
      <w:r>
        <w:rPr>
          <w:b w:val="0"/>
          <w:szCs w:val="28"/>
        </w:rPr>
        <w:t>территориальная избирательная комиссия Осташковского округа</w:t>
      </w:r>
      <w:r w:rsidRPr="00727E12">
        <w:rPr>
          <w:b w:val="0"/>
          <w:szCs w:val="28"/>
        </w:rPr>
        <w:t xml:space="preserve">  </w:t>
      </w:r>
      <w:r w:rsidRPr="00727E12">
        <w:rPr>
          <w:spacing w:val="40"/>
          <w:szCs w:val="28"/>
        </w:rPr>
        <w:t>постановляет</w:t>
      </w:r>
      <w:r w:rsidRPr="00727E12">
        <w:rPr>
          <w:szCs w:val="28"/>
        </w:rPr>
        <w:t>:</w:t>
      </w:r>
    </w:p>
    <w:p w14:paraId="358F6449" w14:textId="7AC317FD" w:rsidR="00727E12" w:rsidRPr="00727E12" w:rsidRDefault="00727E12" w:rsidP="00727E12">
      <w:pPr>
        <w:pStyle w:val="22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727E1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727E12">
        <w:rPr>
          <w:sz w:val="28"/>
          <w:szCs w:val="28"/>
        </w:rPr>
        <w:t xml:space="preserve">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</w:rPr>
        <w:t xml:space="preserve">Осташковском городском округе </w:t>
      </w:r>
      <w:r w:rsidRPr="00727E12">
        <w:rPr>
          <w:sz w:val="28"/>
          <w:szCs w:val="28"/>
        </w:rPr>
        <w:t>на 202</w:t>
      </w:r>
      <w:r w:rsidR="00546DF3">
        <w:rPr>
          <w:sz w:val="28"/>
          <w:szCs w:val="28"/>
        </w:rPr>
        <w:t>3</w:t>
      </w:r>
      <w:r w:rsidRPr="00727E12">
        <w:rPr>
          <w:sz w:val="28"/>
          <w:szCs w:val="28"/>
        </w:rPr>
        <w:t xml:space="preserve"> год (далее – Сводный план) (приложение №1). </w:t>
      </w:r>
    </w:p>
    <w:p w14:paraId="35005475" w14:textId="18DF0CCC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B43C19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0B5C25A5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B523F4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6745B426" w:rsidR="00644EE5" w:rsidRDefault="00644EE5">
      <w:pPr>
        <w:jc w:val="center"/>
      </w:pPr>
    </w:p>
    <w:p w14:paraId="781CFE8D" w14:textId="0B5E64E2" w:rsidR="00EE7DB7" w:rsidRDefault="00EE7DB7">
      <w:pPr>
        <w:jc w:val="center"/>
      </w:pPr>
    </w:p>
    <w:p w14:paraId="3F50D6BE" w14:textId="1B4B0A0C" w:rsidR="00EE7DB7" w:rsidRDefault="00EE7DB7">
      <w:pPr>
        <w:jc w:val="center"/>
      </w:pPr>
    </w:p>
    <w:p w14:paraId="28CD2BBA" w14:textId="62134F57" w:rsidR="00EE7DB7" w:rsidRDefault="00EE7DB7">
      <w:pPr>
        <w:jc w:val="center"/>
      </w:pPr>
    </w:p>
    <w:p w14:paraId="19D7B578" w14:textId="03596F8D" w:rsidR="00EE7DB7" w:rsidRDefault="00EE7DB7">
      <w:pPr>
        <w:jc w:val="center"/>
      </w:pPr>
    </w:p>
    <w:p w14:paraId="1919151E" w14:textId="724BEFC5" w:rsidR="00EE7DB7" w:rsidRDefault="00EE7DB7">
      <w:pPr>
        <w:jc w:val="center"/>
      </w:pPr>
    </w:p>
    <w:p w14:paraId="663A4A88" w14:textId="654A27E2" w:rsidR="00EE7DB7" w:rsidRDefault="00EE7DB7">
      <w:pPr>
        <w:jc w:val="center"/>
      </w:pPr>
    </w:p>
    <w:p w14:paraId="68E8F931" w14:textId="4CACC2D0" w:rsidR="00EE7DB7" w:rsidRDefault="00EE7DB7">
      <w:pPr>
        <w:jc w:val="center"/>
      </w:pPr>
    </w:p>
    <w:p w14:paraId="1ABA82A0" w14:textId="0031FE88" w:rsidR="00EE7DB7" w:rsidRDefault="00EE7DB7">
      <w:pPr>
        <w:jc w:val="center"/>
      </w:pPr>
    </w:p>
    <w:p w14:paraId="18FE690C" w14:textId="7310A954" w:rsidR="00EE7DB7" w:rsidRDefault="00EE7DB7">
      <w:pPr>
        <w:jc w:val="center"/>
      </w:pPr>
    </w:p>
    <w:p w14:paraId="613CFE05" w14:textId="7BE9F7A1" w:rsidR="00EE7DB7" w:rsidRDefault="00EE7DB7">
      <w:pPr>
        <w:jc w:val="center"/>
      </w:pPr>
    </w:p>
    <w:p w14:paraId="59CDD851" w14:textId="48F08CF1" w:rsidR="00EE7DB7" w:rsidRDefault="00EE7DB7">
      <w:pPr>
        <w:jc w:val="center"/>
      </w:pPr>
    </w:p>
    <w:p w14:paraId="4F5BDA82" w14:textId="11DA88B8" w:rsidR="00EE7DB7" w:rsidRDefault="00EE7DB7">
      <w:pPr>
        <w:jc w:val="center"/>
      </w:pPr>
    </w:p>
    <w:p w14:paraId="07BBA602" w14:textId="44DC3FD1" w:rsidR="00EE7DB7" w:rsidRDefault="00EE7DB7">
      <w:pPr>
        <w:jc w:val="center"/>
      </w:pPr>
    </w:p>
    <w:p w14:paraId="50890B64" w14:textId="3486ECB2" w:rsidR="00EE7DB7" w:rsidRDefault="00EE7DB7">
      <w:pPr>
        <w:jc w:val="center"/>
      </w:pPr>
    </w:p>
    <w:p w14:paraId="37333BAF" w14:textId="43858C4E" w:rsidR="00EE7DB7" w:rsidRDefault="00EE7DB7">
      <w:pPr>
        <w:jc w:val="center"/>
      </w:pPr>
    </w:p>
    <w:p w14:paraId="75645D1B" w14:textId="2654CDAB" w:rsidR="00EE7DB7" w:rsidRDefault="00EE7DB7">
      <w:pPr>
        <w:jc w:val="center"/>
      </w:pPr>
    </w:p>
    <w:p w14:paraId="1E62F283" w14:textId="54FE59D0" w:rsidR="00EE7DB7" w:rsidRDefault="00EE7DB7">
      <w:pPr>
        <w:jc w:val="center"/>
      </w:pPr>
    </w:p>
    <w:p w14:paraId="3CC872AE" w14:textId="70E44930" w:rsidR="00EE7DB7" w:rsidRDefault="00EE7DB7">
      <w:pPr>
        <w:jc w:val="center"/>
      </w:pPr>
    </w:p>
    <w:p w14:paraId="00D89753" w14:textId="1031F963" w:rsidR="00EE7DB7" w:rsidRDefault="00EE7DB7">
      <w:pPr>
        <w:jc w:val="center"/>
      </w:pPr>
    </w:p>
    <w:p w14:paraId="68390136" w14:textId="6DF06D70" w:rsidR="00EE7DB7" w:rsidRDefault="00EE7DB7">
      <w:pPr>
        <w:jc w:val="center"/>
      </w:pPr>
    </w:p>
    <w:p w14:paraId="3BA34ABD" w14:textId="0277019E" w:rsidR="00EE7DB7" w:rsidRDefault="00EE7DB7">
      <w:pPr>
        <w:jc w:val="center"/>
      </w:pPr>
    </w:p>
    <w:p w14:paraId="2A85AC6B" w14:textId="65344A2E" w:rsidR="00EE7DB7" w:rsidRDefault="00EE7DB7">
      <w:pPr>
        <w:jc w:val="center"/>
      </w:pPr>
    </w:p>
    <w:p w14:paraId="220EB83B" w14:textId="29BE6A07" w:rsidR="00EE7DB7" w:rsidRDefault="00EE7DB7">
      <w:pPr>
        <w:jc w:val="center"/>
      </w:pPr>
    </w:p>
    <w:p w14:paraId="08F66A09" w14:textId="704E866D" w:rsidR="00EE7DB7" w:rsidRDefault="00EE7DB7">
      <w:pPr>
        <w:jc w:val="center"/>
      </w:pPr>
    </w:p>
    <w:p w14:paraId="0F87F56B" w14:textId="6DDEBA0C" w:rsidR="00EE7DB7" w:rsidRDefault="00EE7DB7">
      <w:pPr>
        <w:jc w:val="center"/>
      </w:pPr>
    </w:p>
    <w:p w14:paraId="149456B2" w14:textId="19CEB9B7" w:rsidR="00EE7DB7" w:rsidRDefault="00EE7DB7">
      <w:pPr>
        <w:jc w:val="center"/>
      </w:pPr>
    </w:p>
    <w:p w14:paraId="2AB76D29" w14:textId="59E382E7" w:rsidR="00EE7DB7" w:rsidRDefault="00EE7DB7">
      <w:pPr>
        <w:jc w:val="center"/>
      </w:pPr>
    </w:p>
    <w:p w14:paraId="0821BCED" w14:textId="11597DE2" w:rsidR="00EE7DB7" w:rsidRDefault="00EE7DB7">
      <w:pPr>
        <w:jc w:val="center"/>
      </w:pPr>
    </w:p>
    <w:p w14:paraId="313EF9E7" w14:textId="5805F29A" w:rsidR="00EE7DB7" w:rsidRDefault="00EE7DB7">
      <w:pPr>
        <w:jc w:val="center"/>
      </w:pPr>
    </w:p>
    <w:p w14:paraId="7738D60F" w14:textId="5A78EEAA" w:rsidR="00EE7DB7" w:rsidRDefault="00EE7DB7">
      <w:pPr>
        <w:jc w:val="center"/>
      </w:pPr>
    </w:p>
    <w:p w14:paraId="6C68DB47" w14:textId="0DB125BD" w:rsidR="00EE7DB7" w:rsidRDefault="00EE7DB7">
      <w:pPr>
        <w:jc w:val="center"/>
      </w:pPr>
    </w:p>
    <w:p w14:paraId="60016959" w14:textId="3133632F" w:rsidR="00EE7DB7" w:rsidRDefault="00EE7DB7">
      <w:pPr>
        <w:jc w:val="center"/>
      </w:pPr>
    </w:p>
    <w:p w14:paraId="1B70D27A" w14:textId="524741F9" w:rsidR="00EE7DB7" w:rsidRDefault="00EE7DB7">
      <w:pPr>
        <w:jc w:val="center"/>
      </w:pPr>
    </w:p>
    <w:p w14:paraId="12BADB61" w14:textId="257EDDA0" w:rsidR="00EE7DB7" w:rsidRDefault="00EE7DB7">
      <w:pPr>
        <w:jc w:val="center"/>
      </w:pPr>
    </w:p>
    <w:p w14:paraId="0F08FE3F" w14:textId="670E766D" w:rsidR="00EE7DB7" w:rsidRDefault="00EE7DB7">
      <w:pPr>
        <w:jc w:val="center"/>
      </w:pPr>
    </w:p>
    <w:p w14:paraId="30E20EA3" w14:textId="6B58514A" w:rsidR="00EE7DB7" w:rsidRDefault="00EE7DB7">
      <w:pPr>
        <w:jc w:val="center"/>
      </w:pPr>
    </w:p>
    <w:p w14:paraId="36336810" w14:textId="6D2C021B" w:rsidR="00EE7DB7" w:rsidRDefault="00EE7DB7">
      <w:pPr>
        <w:jc w:val="center"/>
      </w:pPr>
    </w:p>
    <w:p w14:paraId="4C59ACE9" w14:textId="274B3E16" w:rsidR="00EE7DB7" w:rsidRDefault="00EE7DB7">
      <w:pPr>
        <w:jc w:val="center"/>
      </w:pPr>
    </w:p>
    <w:p w14:paraId="0C99AADC" w14:textId="7E3C7DBA" w:rsidR="00EE7DB7" w:rsidRDefault="00EE7DB7">
      <w:pPr>
        <w:jc w:val="center"/>
      </w:pPr>
    </w:p>
    <w:p w14:paraId="71B05788" w14:textId="151AEC21" w:rsidR="00EE7DB7" w:rsidRDefault="00EE7DB7">
      <w:pPr>
        <w:jc w:val="center"/>
      </w:pPr>
    </w:p>
    <w:p w14:paraId="44E15ADF" w14:textId="1467EF49" w:rsidR="00EE7DB7" w:rsidRDefault="00EE7DB7">
      <w:pPr>
        <w:jc w:val="center"/>
      </w:pPr>
    </w:p>
    <w:p w14:paraId="725387ED" w14:textId="09928916" w:rsidR="00EE7DB7" w:rsidRDefault="00EE7DB7">
      <w:pPr>
        <w:jc w:val="center"/>
      </w:pPr>
    </w:p>
    <w:p w14:paraId="55A1B961" w14:textId="38519468" w:rsidR="00EE7DB7" w:rsidRDefault="00EE7DB7">
      <w:pPr>
        <w:jc w:val="center"/>
      </w:pPr>
    </w:p>
    <w:p w14:paraId="2CB72F47" w14:textId="0A9D73F0" w:rsidR="00EE7DB7" w:rsidRDefault="00EE7DB7">
      <w:pPr>
        <w:jc w:val="center"/>
      </w:pPr>
    </w:p>
    <w:p w14:paraId="55757A0E" w14:textId="16D849F3" w:rsidR="00EE7DB7" w:rsidRDefault="00EE7DB7">
      <w:pPr>
        <w:jc w:val="center"/>
      </w:pPr>
    </w:p>
    <w:p w14:paraId="4036D236" w14:textId="77777777" w:rsidR="00EE7DB7" w:rsidRDefault="00EE7DB7">
      <w:pPr>
        <w:jc w:val="center"/>
        <w:sectPr w:rsidR="00EE7DB7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EE7DB7" w:rsidRPr="00C75421" w14:paraId="6CE51147" w14:textId="77777777" w:rsidTr="00946867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FF4E4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CD02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F9B13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CD71C" w14:textId="77777777" w:rsidR="00EE7DB7" w:rsidRPr="00EE7DB7" w:rsidRDefault="00EE7DB7" w:rsidP="00946867">
            <w:pPr>
              <w:pStyle w:val="3"/>
              <w:spacing w:before="120"/>
              <w:jc w:val="center"/>
              <w:rPr>
                <w:szCs w:val="24"/>
              </w:rPr>
            </w:pPr>
            <w:r w:rsidRPr="00EE7DB7">
              <w:rPr>
                <w:szCs w:val="24"/>
              </w:rPr>
              <w:t>Приложение №1</w:t>
            </w:r>
          </w:p>
        </w:tc>
      </w:tr>
      <w:tr w:rsidR="00EE7DB7" w:rsidRPr="00C75421" w14:paraId="39597BEA" w14:textId="77777777" w:rsidTr="00946867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4D545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670F0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77BDC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76423" w14:textId="77777777" w:rsidR="00EE7DB7" w:rsidRPr="00EE7DB7" w:rsidRDefault="00EE7DB7" w:rsidP="00946867">
            <w:pPr>
              <w:pStyle w:val="3"/>
              <w:spacing w:before="120"/>
              <w:jc w:val="center"/>
              <w:rPr>
                <w:szCs w:val="24"/>
              </w:rPr>
            </w:pPr>
            <w:r w:rsidRPr="00EE7DB7">
              <w:rPr>
                <w:szCs w:val="24"/>
              </w:rPr>
              <w:t>УТВЕРЖДЕН</w:t>
            </w:r>
          </w:p>
        </w:tc>
      </w:tr>
      <w:tr w:rsidR="00EE7DB7" w:rsidRPr="00C75421" w14:paraId="796C4BAA" w14:textId="77777777" w:rsidTr="00946867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39ABF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469F3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183F2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0F1BBB" w14:textId="77777777" w:rsidR="00A731AB" w:rsidRDefault="00EE7DB7" w:rsidP="00946867">
            <w:pPr>
              <w:ind w:firstLine="126"/>
              <w:jc w:val="center"/>
              <w:rPr>
                <w:sz w:val="24"/>
                <w:szCs w:val="24"/>
              </w:rPr>
            </w:pPr>
            <w:r w:rsidRPr="00EE7DB7">
              <w:rPr>
                <w:sz w:val="24"/>
                <w:szCs w:val="24"/>
              </w:rPr>
              <w:t xml:space="preserve">постановлением </w:t>
            </w:r>
            <w:r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14:paraId="68B7AA4A" w14:textId="77777777" w:rsidR="00A731AB" w:rsidRDefault="00A731AB" w:rsidP="00946867">
            <w:pPr>
              <w:ind w:firstLine="126"/>
              <w:jc w:val="center"/>
              <w:rPr>
                <w:sz w:val="24"/>
                <w:szCs w:val="24"/>
              </w:rPr>
            </w:pPr>
          </w:p>
          <w:p w14:paraId="648F8758" w14:textId="1CA7B42C" w:rsidR="00EE7DB7" w:rsidRPr="00EE7DB7" w:rsidRDefault="00EE7DB7" w:rsidP="00946867">
            <w:pPr>
              <w:ind w:firstLine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Осташковского округа</w:t>
            </w:r>
          </w:p>
          <w:p w14:paraId="71483027" w14:textId="3E619EE4" w:rsidR="00EE7DB7" w:rsidRPr="00EE7DB7" w:rsidRDefault="00EE7DB7" w:rsidP="00946867">
            <w:pPr>
              <w:pStyle w:val="3"/>
              <w:jc w:val="center"/>
              <w:rPr>
                <w:szCs w:val="24"/>
              </w:rPr>
            </w:pPr>
            <w:r w:rsidRPr="00EE7DB7">
              <w:rPr>
                <w:szCs w:val="24"/>
              </w:rPr>
              <w:t xml:space="preserve">от </w:t>
            </w:r>
            <w:r>
              <w:rPr>
                <w:szCs w:val="24"/>
              </w:rPr>
              <w:t>2</w:t>
            </w:r>
            <w:r w:rsidR="00546DF3">
              <w:rPr>
                <w:szCs w:val="24"/>
              </w:rPr>
              <w:t xml:space="preserve">9  </w:t>
            </w:r>
            <w:r w:rsidRPr="00EE7DB7">
              <w:rPr>
                <w:szCs w:val="24"/>
              </w:rPr>
              <w:t>декабря 202</w:t>
            </w:r>
            <w:r w:rsidR="00546DF3">
              <w:rPr>
                <w:szCs w:val="24"/>
              </w:rPr>
              <w:t>2</w:t>
            </w:r>
            <w:r w:rsidRPr="00EE7DB7">
              <w:rPr>
                <w:szCs w:val="24"/>
              </w:rPr>
              <w:t xml:space="preserve"> г. № </w:t>
            </w:r>
            <w:r w:rsidR="00546DF3">
              <w:rPr>
                <w:szCs w:val="24"/>
              </w:rPr>
              <w:t>53/</w:t>
            </w:r>
            <w:r w:rsidR="00D02EC8">
              <w:rPr>
                <w:szCs w:val="24"/>
              </w:rPr>
              <w:t>312</w:t>
            </w:r>
            <w:bookmarkStart w:id="0" w:name="_GoBack"/>
            <w:bookmarkEnd w:id="0"/>
            <w:r w:rsidRPr="00EE7DB7">
              <w:rPr>
                <w:szCs w:val="24"/>
              </w:rPr>
              <w:t>-</w:t>
            </w:r>
            <w:r>
              <w:rPr>
                <w:szCs w:val="24"/>
              </w:rPr>
              <w:t>5</w:t>
            </w:r>
          </w:p>
        </w:tc>
      </w:tr>
    </w:tbl>
    <w:p w14:paraId="4A9FB091" w14:textId="47A965B7" w:rsidR="00EE7DB7" w:rsidRPr="00EE7DB7" w:rsidRDefault="00EE7DB7" w:rsidP="00EE7DB7">
      <w:pPr>
        <w:pStyle w:val="af"/>
        <w:spacing w:before="120"/>
        <w:jc w:val="center"/>
        <w:rPr>
          <w:sz w:val="28"/>
          <w:szCs w:val="40"/>
        </w:rPr>
      </w:pPr>
      <w:r w:rsidRPr="00EE7DB7">
        <w:rPr>
          <w:b/>
          <w:bCs/>
          <w:sz w:val="28"/>
          <w:szCs w:val="40"/>
        </w:rPr>
        <w:t>ПЛАН</w:t>
      </w:r>
      <w:r w:rsidRPr="00EE7DB7">
        <w:rPr>
          <w:sz w:val="28"/>
          <w:szCs w:val="40"/>
        </w:rPr>
        <w:br/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32714C">
        <w:rPr>
          <w:sz w:val="28"/>
          <w:szCs w:val="40"/>
        </w:rPr>
        <w:t xml:space="preserve">Осташковском городском округе </w:t>
      </w:r>
      <w:r w:rsidRPr="00EE7DB7">
        <w:rPr>
          <w:sz w:val="28"/>
          <w:szCs w:val="40"/>
        </w:rPr>
        <w:t>на 202</w:t>
      </w:r>
      <w:r w:rsidR="00546DF3">
        <w:rPr>
          <w:sz w:val="28"/>
          <w:szCs w:val="40"/>
        </w:rPr>
        <w:t>3</w:t>
      </w:r>
      <w:r w:rsidRPr="00EE7DB7">
        <w:rPr>
          <w:sz w:val="28"/>
          <w:szCs w:val="40"/>
        </w:rPr>
        <w:t xml:space="preserve"> год</w:t>
      </w:r>
    </w:p>
    <w:p w14:paraId="6B459599" w14:textId="77777777" w:rsidR="00EE7DB7" w:rsidRDefault="00EE7DB7" w:rsidP="00EE7DB7">
      <w:pPr>
        <w:pStyle w:val="af"/>
        <w:spacing w:before="120"/>
        <w:jc w:val="center"/>
        <w:rPr>
          <w:szCs w:val="28"/>
        </w:rPr>
      </w:pP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647"/>
        <w:gridCol w:w="3391"/>
        <w:gridCol w:w="2176"/>
      </w:tblGrid>
      <w:tr w:rsidR="00EE7DB7" w:rsidRPr="00F1130C" w14:paraId="516CCA48" w14:textId="77777777" w:rsidTr="00946867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8F023" w14:textId="77777777" w:rsidR="00EE7DB7" w:rsidRPr="00F1130C" w:rsidRDefault="00EE7DB7" w:rsidP="0094686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15BBD" w14:textId="77777777" w:rsidR="00EE7DB7" w:rsidRPr="00F1130C" w:rsidRDefault="00EE7DB7" w:rsidP="0094686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1130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92027" w14:textId="77777777" w:rsidR="00EE7DB7" w:rsidRPr="00F1130C" w:rsidRDefault="00EE7DB7" w:rsidP="00946867">
            <w:pPr>
              <w:pStyle w:val="2"/>
              <w:keepNext w:val="0"/>
              <w:spacing w:line="280" w:lineRule="exact"/>
              <w:jc w:val="center"/>
              <w:rPr>
                <w:szCs w:val="28"/>
              </w:rPr>
            </w:pPr>
            <w:r w:rsidRPr="00F1130C">
              <w:rPr>
                <w:szCs w:val="28"/>
              </w:rPr>
              <w:t>Организаторы мероприятия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33E61" w14:textId="77777777" w:rsidR="00EE7DB7" w:rsidRPr="00F1130C" w:rsidRDefault="00EE7DB7" w:rsidP="0094686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1130C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br/>
            </w:r>
            <w:r w:rsidRPr="00F1130C">
              <w:rPr>
                <w:sz w:val="28"/>
                <w:szCs w:val="28"/>
              </w:rPr>
              <w:t>проведения</w:t>
            </w:r>
          </w:p>
        </w:tc>
      </w:tr>
      <w:tr w:rsidR="00EE7DB7" w:rsidRPr="00F1130C" w14:paraId="6B4B5083" w14:textId="77777777" w:rsidTr="00946867">
        <w:trPr>
          <w:trHeight w:val="283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90B17" w14:textId="77777777" w:rsidR="00EE7DB7" w:rsidRPr="00622B1E" w:rsidRDefault="00EE7DB7" w:rsidP="00946867">
            <w:pPr>
              <w:spacing w:line="300" w:lineRule="exact"/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622B1E">
              <w:rPr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EE7DB7" w:rsidRPr="00F1130C" w14:paraId="013747DC" w14:textId="77777777" w:rsidTr="00946867">
        <w:trPr>
          <w:trHeight w:val="30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50268" w14:textId="5AC81B21" w:rsidR="00EE7DB7" w:rsidRDefault="00EE7DB7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7A3E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A48B8" w14:textId="6F85E02D" w:rsidR="00EE7DB7" w:rsidRPr="00617A3E" w:rsidRDefault="00EE7DB7" w:rsidP="00946867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617A3E">
              <w:rPr>
                <w:sz w:val="28"/>
                <w:szCs w:val="28"/>
              </w:rPr>
              <w:t xml:space="preserve">Взаимодействие с образовательными организациями </w:t>
            </w:r>
            <w:r w:rsidR="00617A3E" w:rsidRPr="00617A3E">
              <w:rPr>
                <w:sz w:val="28"/>
                <w:szCs w:val="28"/>
              </w:rPr>
              <w:t xml:space="preserve"> Осташковского городского округа </w:t>
            </w:r>
            <w:r w:rsidRPr="00617A3E">
              <w:rPr>
                <w:sz w:val="28"/>
                <w:szCs w:val="28"/>
              </w:rPr>
              <w:t>по вопросу участия в конкурсах Центральной избирательной комиссии Российской Федерации (далее - ЦИК РФ)</w:t>
            </w:r>
            <w:r w:rsidR="00617A3E" w:rsidRPr="00617A3E">
              <w:rPr>
                <w:sz w:val="28"/>
                <w:szCs w:val="28"/>
              </w:rPr>
              <w:t>, избирательной комиссии Тверской области (далее – ИКТО)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474C3" w14:textId="7D4C156E" w:rsidR="00EE7DB7" w:rsidRPr="00617A3E" w:rsidRDefault="00617A3E" w:rsidP="00946867">
            <w:pPr>
              <w:jc w:val="center"/>
              <w:rPr>
                <w:sz w:val="28"/>
                <w:szCs w:val="28"/>
              </w:rPr>
            </w:pPr>
            <w:r w:rsidRPr="00617A3E">
              <w:rPr>
                <w:sz w:val="28"/>
                <w:szCs w:val="28"/>
              </w:rPr>
              <w:t>ТИК</w:t>
            </w:r>
            <w:r w:rsidR="00EE7DB7" w:rsidRPr="00617A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04657" w14:textId="77777777" w:rsidR="00EE7DB7" w:rsidRPr="00617A3E" w:rsidRDefault="00EE7DB7" w:rsidP="00946867">
            <w:pPr>
              <w:jc w:val="center"/>
              <w:rPr>
                <w:sz w:val="28"/>
                <w:szCs w:val="28"/>
              </w:rPr>
            </w:pPr>
            <w:r w:rsidRPr="00617A3E">
              <w:rPr>
                <w:sz w:val="28"/>
                <w:szCs w:val="28"/>
              </w:rPr>
              <w:t>весь период</w:t>
            </w:r>
          </w:p>
        </w:tc>
      </w:tr>
      <w:tr w:rsidR="00EE7DB7" w:rsidRPr="00F1130C" w14:paraId="1FD4C8AA" w14:textId="77777777" w:rsidTr="00946867">
        <w:trPr>
          <w:trHeight w:val="138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C64A4" w14:textId="4041211D" w:rsidR="00EE7DB7" w:rsidRPr="00137BC9" w:rsidRDefault="00EE7DB7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7A3E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DB760" w14:textId="77777777" w:rsidR="00EE7DB7" w:rsidRPr="00617A3E" w:rsidRDefault="00EE7DB7" w:rsidP="00946867">
            <w:pPr>
              <w:pStyle w:val="a5"/>
              <w:ind w:left="116" w:right="134" w:firstLine="142"/>
              <w:rPr>
                <w:color w:val="000000"/>
                <w:szCs w:val="28"/>
              </w:rPr>
            </w:pPr>
            <w:r w:rsidRPr="00617A3E"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0D456" w14:textId="67DB655E" w:rsidR="00EE7DB7" w:rsidRPr="00617A3E" w:rsidRDefault="00617A3E" w:rsidP="0094686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17A3E"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EC7D4" w14:textId="77777777" w:rsidR="00EE7DB7" w:rsidRPr="00617A3E" w:rsidRDefault="00EE7DB7" w:rsidP="00946867">
            <w:pPr>
              <w:jc w:val="center"/>
              <w:rPr>
                <w:sz w:val="28"/>
                <w:szCs w:val="28"/>
              </w:rPr>
            </w:pPr>
            <w:r w:rsidRPr="00617A3E">
              <w:rPr>
                <w:sz w:val="28"/>
                <w:szCs w:val="28"/>
              </w:rPr>
              <w:t>весь период</w:t>
            </w:r>
          </w:p>
        </w:tc>
      </w:tr>
      <w:tr w:rsidR="00617A3E" w:rsidRPr="00F1130C" w14:paraId="761C6111" w14:textId="77777777" w:rsidTr="00946867">
        <w:trPr>
          <w:trHeight w:val="1077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22E186" w14:textId="25F2BFCA" w:rsidR="00617A3E" w:rsidRPr="00137BC9" w:rsidRDefault="00617A3E" w:rsidP="00617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6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29B42" w14:textId="091DEA3F" w:rsidR="00617A3E" w:rsidRPr="00617A3E" w:rsidRDefault="00617A3E" w:rsidP="00617A3E">
            <w:pPr>
              <w:ind w:left="116" w:right="115" w:firstLine="142"/>
              <w:jc w:val="both"/>
              <w:rPr>
                <w:sz w:val="28"/>
                <w:szCs w:val="28"/>
              </w:rPr>
            </w:pPr>
            <w:r w:rsidRPr="00617A3E">
              <w:rPr>
                <w:sz w:val="28"/>
                <w:szCs w:val="28"/>
              </w:rPr>
              <w:t xml:space="preserve">Оказание методической помощи участковым избирательным комиссиям,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39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B1B0E" w14:textId="33D92766" w:rsidR="00617A3E" w:rsidRPr="00617A3E" w:rsidRDefault="00617A3E" w:rsidP="00617A3E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617A3E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ТИК</w:t>
            </w:r>
          </w:p>
        </w:tc>
        <w:tc>
          <w:tcPr>
            <w:tcW w:w="21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9A719" w14:textId="419B9D6A" w:rsidR="00617A3E" w:rsidRPr="00617A3E" w:rsidRDefault="00617A3E" w:rsidP="00617A3E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</w:rPr>
            </w:pPr>
            <w:r w:rsidRPr="00617A3E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весь период</w:t>
            </w:r>
          </w:p>
        </w:tc>
      </w:tr>
      <w:tr w:rsidR="00EE7DB7" w:rsidRPr="00F1130C" w14:paraId="5C6FA542" w14:textId="77777777" w:rsidTr="00946867">
        <w:trPr>
          <w:trHeight w:val="737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A3DC0" w14:textId="77777777" w:rsidR="00EE7DB7" w:rsidRPr="00B64ABA" w:rsidRDefault="00EE7DB7" w:rsidP="00946867">
            <w:pPr>
              <w:pStyle w:val="4"/>
              <w:keepNext w:val="0"/>
              <w:spacing w:before="0" w:line="280" w:lineRule="exac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B64AB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Раздел 2. Повышение квалификации организаторов выборов и референдумов и обучение </w:t>
            </w:r>
            <w:r w:rsidRPr="00B64AB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br/>
              <w:t>других участников избирательного процесса</w:t>
            </w:r>
          </w:p>
        </w:tc>
      </w:tr>
      <w:tr w:rsidR="00EE7DB7" w:rsidRPr="003A05EA" w14:paraId="1F1A5A63" w14:textId="77777777" w:rsidTr="00946867">
        <w:trPr>
          <w:trHeight w:val="113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3C781" w14:textId="77777777" w:rsidR="00EE7DB7" w:rsidRPr="003A05EA" w:rsidRDefault="00EE7DB7" w:rsidP="00946867">
            <w:pPr>
              <w:jc w:val="center"/>
              <w:rPr>
                <w:sz w:val="28"/>
                <w:szCs w:val="28"/>
              </w:rPr>
            </w:pPr>
            <w:r w:rsidRPr="003A05E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97F05" w14:textId="6640F611" w:rsidR="00EE7DB7" w:rsidRPr="00617A3E" w:rsidRDefault="00EE7DB7" w:rsidP="00946867">
            <w:pPr>
              <w:ind w:left="116" w:right="115" w:firstLine="425"/>
              <w:jc w:val="both"/>
              <w:rPr>
                <w:sz w:val="28"/>
                <w:szCs w:val="28"/>
              </w:rPr>
            </w:pPr>
            <w:r w:rsidRPr="00617A3E">
              <w:rPr>
                <w:sz w:val="28"/>
                <w:szCs w:val="28"/>
              </w:rPr>
              <w:t>Реализация плана обучения членов территориальных, участковых избирательных комиссий, других участников избирательного процесса в 202</w:t>
            </w:r>
            <w:r w:rsidR="00546DF3">
              <w:rPr>
                <w:sz w:val="28"/>
                <w:szCs w:val="28"/>
              </w:rPr>
              <w:t>3</w:t>
            </w:r>
            <w:r w:rsidRPr="00617A3E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AD6E2" w14:textId="78A9FF43" w:rsidR="00EE7DB7" w:rsidRPr="00617A3E" w:rsidRDefault="00617A3E" w:rsidP="00946867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617A3E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25D84" w14:textId="77777777" w:rsidR="00EE7DB7" w:rsidRPr="00617A3E" w:rsidRDefault="00EE7DB7" w:rsidP="00946867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617A3E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весь период, по отдельному плану</w:t>
            </w:r>
          </w:p>
        </w:tc>
      </w:tr>
      <w:tr w:rsidR="00EE7DB7" w:rsidRPr="003A05EA" w14:paraId="40BCAA6E" w14:textId="77777777" w:rsidTr="00946867">
        <w:trPr>
          <w:trHeight w:val="10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A3BBD" w14:textId="77777777" w:rsidR="00EE7DB7" w:rsidRPr="0042017A" w:rsidRDefault="00EE7DB7" w:rsidP="00946867">
            <w:pPr>
              <w:jc w:val="center"/>
              <w:rPr>
                <w:sz w:val="28"/>
                <w:szCs w:val="28"/>
              </w:rPr>
            </w:pPr>
            <w:r w:rsidRPr="0042017A">
              <w:rPr>
                <w:sz w:val="28"/>
                <w:szCs w:val="28"/>
              </w:rPr>
              <w:t>2.2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2AF35" w14:textId="1BC4DC99" w:rsidR="00EE7DB7" w:rsidRPr="00617A3E" w:rsidRDefault="00EE7DB7" w:rsidP="00946867">
            <w:pPr>
              <w:ind w:left="116" w:right="115" w:firstLine="425"/>
              <w:jc w:val="both"/>
              <w:rPr>
                <w:sz w:val="28"/>
                <w:szCs w:val="28"/>
              </w:rPr>
            </w:pPr>
            <w:r w:rsidRPr="00617A3E">
              <w:rPr>
                <w:sz w:val="28"/>
                <w:szCs w:val="28"/>
              </w:rPr>
              <w:t xml:space="preserve">Организация и проведение видеоконференций для дистанционного обучения членов </w:t>
            </w:r>
            <w:r w:rsidR="00617A3E" w:rsidRPr="00617A3E">
              <w:rPr>
                <w:sz w:val="28"/>
                <w:szCs w:val="28"/>
              </w:rPr>
              <w:t xml:space="preserve"> участковых </w:t>
            </w:r>
            <w:r w:rsidRPr="00617A3E">
              <w:rPr>
                <w:sz w:val="28"/>
                <w:szCs w:val="28"/>
              </w:rPr>
              <w:t>избирательных комиссий</w:t>
            </w:r>
            <w:r w:rsidR="00617A3E">
              <w:rPr>
                <w:sz w:val="28"/>
                <w:szCs w:val="28"/>
              </w:rPr>
              <w:t xml:space="preserve"> Осташковского городского округа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84D29" w14:textId="5F6DA728" w:rsidR="00EE7DB7" w:rsidRPr="00617A3E" w:rsidRDefault="00617A3E" w:rsidP="00946867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617A3E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4ED9E" w14:textId="77777777" w:rsidR="00EE7DB7" w:rsidRPr="00617A3E" w:rsidRDefault="00EE7DB7" w:rsidP="00946867">
            <w:pPr>
              <w:pStyle w:val="4"/>
              <w:keepNext w:val="0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617A3E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весь период</w:t>
            </w:r>
          </w:p>
        </w:tc>
      </w:tr>
      <w:tr w:rsidR="00EE7DB7" w:rsidRPr="00F1130C" w14:paraId="3597F545" w14:textId="77777777" w:rsidTr="00946867">
        <w:trPr>
          <w:trHeight w:val="8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BDE665" w14:textId="067BE4AC" w:rsidR="00EE7DB7" w:rsidRPr="00137BC9" w:rsidRDefault="00EE7DB7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46DF3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C630A" w14:textId="77777777" w:rsidR="00EE7DB7" w:rsidRPr="00617A3E" w:rsidRDefault="00EE7DB7" w:rsidP="00946867">
            <w:pPr>
              <w:ind w:left="165" w:right="165" w:firstLine="376"/>
              <w:jc w:val="both"/>
              <w:rPr>
                <w:sz w:val="28"/>
                <w:szCs w:val="28"/>
              </w:rPr>
            </w:pPr>
            <w:r w:rsidRPr="00617A3E">
              <w:rPr>
                <w:sz w:val="28"/>
                <w:szCs w:val="28"/>
              </w:rPr>
              <w:t xml:space="preserve">Участие в семинарах, круглых столах, проводимых политическими партиями, общественными объединениями, в т.ч. общественными организациями инвалидов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0793D" w14:textId="5225C4E2" w:rsidR="00EE7DB7" w:rsidRPr="00617A3E" w:rsidRDefault="00617A3E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7BD59" w14:textId="77777777" w:rsidR="00EE7DB7" w:rsidRPr="00617A3E" w:rsidRDefault="00EE7DB7" w:rsidP="00946867">
            <w:pPr>
              <w:jc w:val="center"/>
              <w:rPr>
                <w:sz w:val="28"/>
                <w:szCs w:val="28"/>
              </w:rPr>
            </w:pPr>
            <w:r w:rsidRPr="00617A3E">
              <w:rPr>
                <w:sz w:val="28"/>
                <w:szCs w:val="28"/>
              </w:rPr>
              <w:t>весь период</w:t>
            </w:r>
          </w:p>
        </w:tc>
      </w:tr>
      <w:tr w:rsidR="00EE7DB7" w:rsidRPr="00F1130C" w14:paraId="45AB90B7" w14:textId="77777777" w:rsidTr="00946867">
        <w:trPr>
          <w:trHeight w:val="454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1DA2C" w14:textId="77777777" w:rsidR="00EE7DB7" w:rsidRPr="00A5429D" w:rsidRDefault="00EE7DB7" w:rsidP="00946867">
            <w:pPr>
              <w:jc w:val="center"/>
              <w:rPr>
                <w:b/>
                <w:sz w:val="28"/>
                <w:szCs w:val="28"/>
              </w:rPr>
            </w:pPr>
            <w:r w:rsidRPr="00A5429D">
              <w:rPr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EE7DB7" w:rsidRPr="00F1130C" w14:paraId="381EEE34" w14:textId="77777777" w:rsidTr="00946867">
        <w:trPr>
          <w:trHeight w:val="192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BA84D" w14:textId="77777777" w:rsidR="00EE7DB7" w:rsidRDefault="00EE7DB7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47A6C" w14:textId="318EC4A6" w:rsidR="00EE7DB7" w:rsidRPr="00155353" w:rsidRDefault="00EE7DB7" w:rsidP="00946867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155353">
              <w:rPr>
                <w:sz w:val="28"/>
                <w:szCs w:val="28"/>
              </w:rPr>
              <w:t>Размещение в информационно-телекоммуникационной сети Интернет на сайт</w:t>
            </w:r>
            <w:r w:rsidR="00617A3E">
              <w:rPr>
                <w:sz w:val="28"/>
                <w:szCs w:val="28"/>
              </w:rPr>
              <w:t>е</w:t>
            </w:r>
            <w:r w:rsidRPr="00155353">
              <w:rPr>
                <w:sz w:val="28"/>
                <w:szCs w:val="28"/>
              </w:rPr>
              <w:t xml:space="preserve"> </w:t>
            </w:r>
            <w:r w:rsidR="00617A3E">
              <w:rPr>
                <w:sz w:val="28"/>
                <w:szCs w:val="28"/>
              </w:rPr>
              <w:t xml:space="preserve">территориальной </w:t>
            </w:r>
            <w:r w:rsidRPr="00155353">
              <w:rPr>
                <w:sz w:val="28"/>
                <w:szCs w:val="28"/>
              </w:rPr>
              <w:t xml:space="preserve">избирательной комиссии </w:t>
            </w:r>
            <w:r w:rsidR="00617A3E">
              <w:rPr>
                <w:sz w:val="28"/>
                <w:szCs w:val="28"/>
              </w:rPr>
              <w:t>Осташковского округа</w:t>
            </w:r>
            <w:r w:rsidRPr="00155353">
              <w:rPr>
                <w:sz w:val="28"/>
                <w:szCs w:val="28"/>
              </w:rPr>
              <w:t xml:space="preserve"> изданий (электронных версий) </w:t>
            </w:r>
            <w:r w:rsidR="00617A3E">
              <w:rPr>
                <w:sz w:val="28"/>
                <w:szCs w:val="28"/>
              </w:rPr>
              <w:t>ИКТО</w:t>
            </w:r>
            <w:r w:rsidRPr="00155353">
              <w:rPr>
                <w:sz w:val="28"/>
                <w:szCs w:val="28"/>
              </w:rPr>
              <w:t xml:space="preserve">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96303" w14:textId="28D56ED4" w:rsidR="00EE7DB7" w:rsidRPr="00155353" w:rsidRDefault="00617A3E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86BDE" w14:textId="77777777" w:rsidR="00EE7DB7" w:rsidRPr="00155353" w:rsidRDefault="00EE7DB7" w:rsidP="00946867">
            <w:pPr>
              <w:jc w:val="center"/>
              <w:rPr>
                <w:sz w:val="28"/>
                <w:szCs w:val="28"/>
              </w:rPr>
            </w:pPr>
            <w:r w:rsidRPr="00155353">
              <w:rPr>
                <w:sz w:val="28"/>
                <w:szCs w:val="28"/>
              </w:rPr>
              <w:t>весь период</w:t>
            </w:r>
          </w:p>
        </w:tc>
      </w:tr>
      <w:tr w:rsidR="00EE7DB7" w:rsidRPr="00F1130C" w14:paraId="6AAD1CD0" w14:textId="77777777" w:rsidTr="00946867">
        <w:trPr>
          <w:trHeight w:val="96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A51078" w14:textId="77777777" w:rsidR="00EE7DB7" w:rsidRPr="00137BC9" w:rsidRDefault="00EE7DB7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57B52" w14:textId="258BD263" w:rsidR="00EE7DB7" w:rsidRPr="00155353" w:rsidRDefault="00EE7DB7" w:rsidP="00946867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155353">
              <w:rPr>
                <w:sz w:val="28"/>
                <w:szCs w:val="28"/>
              </w:rPr>
              <w:t xml:space="preserve">Размещение контента </w:t>
            </w:r>
            <w:r w:rsidR="00617A3E">
              <w:rPr>
                <w:sz w:val="28"/>
                <w:szCs w:val="28"/>
              </w:rPr>
              <w:t xml:space="preserve">территориальной </w:t>
            </w:r>
            <w:r w:rsidRPr="00155353">
              <w:rPr>
                <w:sz w:val="28"/>
                <w:szCs w:val="28"/>
              </w:rPr>
              <w:t xml:space="preserve">избирательной комиссии </w:t>
            </w:r>
            <w:r w:rsidR="00617A3E">
              <w:rPr>
                <w:sz w:val="28"/>
                <w:szCs w:val="28"/>
              </w:rPr>
              <w:t xml:space="preserve"> Осташковского округа </w:t>
            </w:r>
            <w:r w:rsidRPr="00155353">
              <w:rPr>
                <w:sz w:val="28"/>
                <w:szCs w:val="28"/>
              </w:rPr>
              <w:t xml:space="preserve">в информационно-телекоммуникационной сети Интернет на </w:t>
            </w:r>
            <w:r>
              <w:rPr>
                <w:sz w:val="28"/>
                <w:szCs w:val="28"/>
              </w:rPr>
              <w:t xml:space="preserve">странице </w:t>
            </w:r>
            <w:r w:rsidR="00617A3E">
              <w:rPr>
                <w:sz w:val="28"/>
                <w:szCs w:val="28"/>
              </w:rPr>
              <w:t xml:space="preserve">территориальной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  <w:r w:rsidR="00617A3E">
              <w:rPr>
                <w:sz w:val="28"/>
                <w:szCs w:val="28"/>
              </w:rPr>
              <w:t xml:space="preserve"> Осташковского округа </w:t>
            </w:r>
            <w:r>
              <w:rPr>
                <w:sz w:val="28"/>
                <w:szCs w:val="28"/>
              </w:rPr>
              <w:t>ВК</w:t>
            </w:r>
            <w:r w:rsidRPr="00155353">
              <w:rPr>
                <w:sz w:val="28"/>
                <w:szCs w:val="28"/>
              </w:rPr>
              <w:t xml:space="preserve">онтакте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8EDAD" w14:textId="62F60E30" w:rsidR="00EE7DB7" w:rsidRPr="00155353" w:rsidRDefault="00617A3E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2ED79" w14:textId="77777777" w:rsidR="00EE7DB7" w:rsidRPr="00155353" w:rsidRDefault="00EE7DB7" w:rsidP="00946867">
            <w:pPr>
              <w:jc w:val="center"/>
              <w:rPr>
                <w:sz w:val="28"/>
                <w:szCs w:val="28"/>
              </w:rPr>
            </w:pPr>
            <w:r w:rsidRPr="00155353">
              <w:rPr>
                <w:sz w:val="28"/>
                <w:szCs w:val="28"/>
              </w:rPr>
              <w:t>весь период</w:t>
            </w:r>
          </w:p>
        </w:tc>
      </w:tr>
      <w:tr w:rsidR="00EE7DB7" w:rsidRPr="00F1130C" w14:paraId="0B5FD1A1" w14:textId="77777777" w:rsidTr="00946867">
        <w:trPr>
          <w:trHeight w:val="7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74342B" w14:textId="3A5CFD63" w:rsidR="00EE7DB7" w:rsidRPr="00137BC9" w:rsidRDefault="00EE7DB7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17A3E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232AE" w14:textId="299294EA" w:rsidR="00EE7DB7" w:rsidRPr="00155353" w:rsidRDefault="00EE7DB7" w:rsidP="00946867">
            <w:pPr>
              <w:ind w:left="116" w:right="127"/>
              <w:jc w:val="both"/>
              <w:rPr>
                <w:sz w:val="28"/>
                <w:szCs w:val="28"/>
              </w:rPr>
            </w:pPr>
            <w:r w:rsidRPr="00155353">
              <w:rPr>
                <w:bCs/>
                <w:sz w:val="28"/>
                <w:szCs w:val="28"/>
              </w:rPr>
              <w:t xml:space="preserve">Создание в </w:t>
            </w:r>
            <w:r w:rsidR="00617A3E">
              <w:rPr>
                <w:bCs/>
                <w:sz w:val="28"/>
                <w:szCs w:val="28"/>
              </w:rPr>
              <w:t>газете «Селигер»</w:t>
            </w:r>
            <w:r w:rsidRPr="00155353">
              <w:rPr>
                <w:bCs/>
                <w:sz w:val="28"/>
                <w:szCs w:val="28"/>
              </w:rPr>
              <w:t xml:space="preserve"> тематических рубрик, </w:t>
            </w:r>
            <w:r w:rsidRPr="00155353">
              <w:rPr>
                <w:sz w:val="28"/>
                <w:szCs w:val="28"/>
              </w:rPr>
              <w:t>размещение информационно-разъяснительных материалов</w:t>
            </w:r>
            <w:r w:rsidR="00617A3E">
              <w:rPr>
                <w:sz w:val="28"/>
                <w:szCs w:val="28"/>
              </w:rPr>
              <w:t xml:space="preserve"> ИКТО, ТИК</w:t>
            </w:r>
            <w:r w:rsidRPr="001553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F2DFA" w14:textId="24403929" w:rsidR="00EE7DB7" w:rsidRPr="00155353" w:rsidRDefault="00617A3E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3B7D1" w14:textId="77777777" w:rsidR="00EE7DB7" w:rsidRPr="00155353" w:rsidRDefault="00EE7DB7" w:rsidP="00946867">
            <w:pPr>
              <w:jc w:val="center"/>
              <w:rPr>
                <w:sz w:val="28"/>
                <w:szCs w:val="28"/>
              </w:rPr>
            </w:pPr>
            <w:r w:rsidRPr="00155353">
              <w:rPr>
                <w:sz w:val="28"/>
                <w:szCs w:val="28"/>
              </w:rPr>
              <w:t>апрель-декабрь</w:t>
            </w:r>
          </w:p>
        </w:tc>
      </w:tr>
      <w:tr w:rsidR="00EE7DB7" w:rsidRPr="00F1130C" w14:paraId="15A91DC5" w14:textId="77777777" w:rsidTr="00946867">
        <w:trPr>
          <w:trHeight w:val="28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D2E059" w14:textId="2EABAC60" w:rsidR="00EE7DB7" w:rsidRDefault="00EE7DB7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17A3E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56D2F" w14:textId="07465019" w:rsidR="00EE7DB7" w:rsidRPr="00EA7152" w:rsidRDefault="00EE7DB7" w:rsidP="00946867">
            <w:pPr>
              <w:ind w:left="113" w:right="164" w:firstLine="284"/>
              <w:jc w:val="both"/>
              <w:rPr>
                <w:sz w:val="28"/>
                <w:szCs w:val="28"/>
              </w:rPr>
            </w:pPr>
            <w:r w:rsidRPr="00EA7152">
              <w:rPr>
                <w:sz w:val="28"/>
                <w:szCs w:val="28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</w:t>
            </w:r>
            <w:r w:rsidR="00617A3E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 xml:space="preserve">, в сообществе </w:t>
            </w:r>
            <w:r w:rsidR="00617A3E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 xml:space="preserve"> в социальной сети ВКонтакте в информационной-телекоммуникационной сети Интернет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A560D" w14:textId="3E4F679A" w:rsidR="00EE7DB7" w:rsidRPr="00EA7152" w:rsidRDefault="00617A3E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4107C" w14:textId="77777777" w:rsidR="00EE7DB7" w:rsidRPr="00EA7152" w:rsidRDefault="00EE7DB7" w:rsidP="00946867">
            <w:pPr>
              <w:jc w:val="center"/>
              <w:rPr>
                <w:sz w:val="28"/>
                <w:szCs w:val="28"/>
              </w:rPr>
            </w:pPr>
            <w:r w:rsidRPr="00EA7152">
              <w:rPr>
                <w:sz w:val="28"/>
                <w:szCs w:val="28"/>
              </w:rPr>
              <w:t>весь период</w:t>
            </w:r>
          </w:p>
        </w:tc>
      </w:tr>
      <w:tr w:rsidR="00EE7DB7" w:rsidRPr="00F1130C" w14:paraId="04437AC5" w14:textId="77777777" w:rsidTr="00946867">
        <w:trPr>
          <w:trHeight w:val="443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603FC" w14:textId="77777777" w:rsidR="00EE7DB7" w:rsidRPr="00912074" w:rsidRDefault="00EE7DB7" w:rsidP="00946867">
            <w:pPr>
              <w:jc w:val="center"/>
              <w:rPr>
                <w:b/>
                <w:sz w:val="28"/>
                <w:szCs w:val="28"/>
              </w:rPr>
            </w:pPr>
            <w:r w:rsidRPr="00912074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EE7DB7" w:rsidRPr="00F1130C" w14:paraId="2386DABD" w14:textId="77777777" w:rsidTr="00946867">
        <w:trPr>
          <w:trHeight w:val="13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C98F17" w14:textId="77777777" w:rsidR="00EE7DB7" w:rsidRPr="00FA6FF4" w:rsidRDefault="00EE7DB7" w:rsidP="00946867">
            <w:pPr>
              <w:jc w:val="center"/>
              <w:rPr>
                <w:sz w:val="28"/>
                <w:szCs w:val="28"/>
                <w:highlight w:val="yellow"/>
              </w:rPr>
            </w:pPr>
            <w:r w:rsidRPr="001220A0">
              <w:rPr>
                <w:sz w:val="28"/>
                <w:szCs w:val="28"/>
              </w:rPr>
              <w:t>4.1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32FAF" w14:textId="7D035E78" w:rsidR="00EE7DB7" w:rsidRPr="00CB310C" w:rsidRDefault="00372F66" w:rsidP="00946867">
            <w:pPr>
              <w:tabs>
                <w:tab w:val="left" w:pos="0"/>
              </w:tabs>
              <w:spacing w:before="120" w:line="300" w:lineRule="exact"/>
              <w:ind w:firstLine="258"/>
              <w:jc w:val="both"/>
              <w:rPr>
                <w:snapToGrid w:val="0"/>
                <w:sz w:val="28"/>
                <w:szCs w:val="26"/>
                <w:lang w:val="x-none" w:eastAsia="x-none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EE7DB7" w:rsidRPr="00CB310C">
              <w:rPr>
                <w:sz w:val="28"/>
                <w:szCs w:val="28"/>
              </w:rPr>
              <w:t>Онлайн викторин</w:t>
            </w:r>
            <w:r>
              <w:rPr>
                <w:sz w:val="28"/>
                <w:szCs w:val="28"/>
              </w:rPr>
              <w:t>е</w:t>
            </w:r>
            <w:r w:rsidR="00EE7DB7" w:rsidRPr="00CB310C">
              <w:rPr>
                <w:sz w:val="28"/>
                <w:szCs w:val="28"/>
              </w:rPr>
              <w:t xml:space="preserve"> для знатоков избирательного права ВКонтакте в сети Интернет</w:t>
            </w:r>
          </w:p>
          <w:p w14:paraId="39C92D9B" w14:textId="77777777" w:rsidR="00EE7DB7" w:rsidRPr="00CB310C" w:rsidRDefault="00EE7DB7" w:rsidP="00946867">
            <w:pPr>
              <w:ind w:left="116" w:right="134" w:firstLine="142"/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775D6" w14:textId="2B2BB218" w:rsidR="00EE7DB7" w:rsidRPr="00E06125" w:rsidRDefault="00372F66" w:rsidP="0094686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EE7DB7" w:rsidRPr="00E061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0492D" w14:textId="77777777" w:rsidR="00EE7DB7" w:rsidRDefault="00EE7DB7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 w14:paraId="2DE4249B" w14:textId="77777777" w:rsidR="00EE7DB7" w:rsidRDefault="00EE7DB7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</w:t>
            </w:r>
          </w:p>
          <w:p w14:paraId="245D1F4F" w14:textId="465C1045" w:rsidR="00EE7DB7" w:rsidRPr="000441D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</w:tr>
      <w:tr w:rsidR="00EE7DB7" w:rsidRPr="00F1130C" w14:paraId="51B841BB" w14:textId="77777777" w:rsidTr="00946867">
        <w:trPr>
          <w:trHeight w:val="13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82519E" w14:textId="77777777" w:rsidR="00EE7DB7" w:rsidRPr="001220A0" w:rsidRDefault="00EE7DB7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2F1C4" w14:textId="7CA84090" w:rsidR="006B38CE" w:rsidRPr="00CB310C" w:rsidRDefault="00372F66" w:rsidP="006B38CE">
            <w:pPr>
              <w:tabs>
                <w:tab w:val="left" w:pos="0"/>
              </w:tabs>
              <w:spacing w:before="120" w:line="300" w:lineRule="exact"/>
              <w:ind w:firstLine="258"/>
              <w:jc w:val="both"/>
              <w:rPr>
                <w:snapToGrid w:val="0"/>
                <w:sz w:val="28"/>
                <w:szCs w:val="26"/>
                <w:lang w:val="x-none" w:eastAsia="x-none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6B38CE" w:rsidRPr="00CB310C">
              <w:rPr>
                <w:sz w:val="28"/>
                <w:szCs w:val="28"/>
              </w:rPr>
              <w:t>Онлайн викторин</w:t>
            </w:r>
            <w:r w:rsidR="006B38CE">
              <w:rPr>
                <w:sz w:val="28"/>
                <w:szCs w:val="28"/>
              </w:rPr>
              <w:t>у</w:t>
            </w:r>
            <w:r w:rsidR="006B38CE" w:rsidRPr="00CB310C">
              <w:rPr>
                <w:sz w:val="28"/>
                <w:szCs w:val="28"/>
              </w:rPr>
              <w:t xml:space="preserve"> </w:t>
            </w:r>
            <w:r w:rsidR="006B38CE">
              <w:rPr>
                <w:sz w:val="28"/>
                <w:szCs w:val="28"/>
              </w:rPr>
              <w:t xml:space="preserve">для </w:t>
            </w:r>
            <w:r w:rsidR="006B38CE" w:rsidRPr="00CB310C">
              <w:rPr>
                <w:sz w:val="28"/>
                <w:szCs w:val="28"/>
              </w:rPr>
              <w:t>знатоков избирательного права ВКонтакте в сети Интернет</w:t>
            </w:r>
          </w:p>
          <w:p w14:paraId="2D81BC6B" w14:textId="5131A9CB" w:rsidR="00EE7DB7" w:rsidRPr="006B38CE" w:rsidRDefault="00EE7DB7" w:rsidP="00946867">
            <w:pPr>
              <w:ind w:left="116" w:right="134" w:firstLine="142"/>
              <w:jc w:val="both"/>
              <w:rPr>
                <w:sz w:val="28"/>
                <w:szCs w:val="28"/>
                <w:highlight w:val="yellow"/>
                <w:lang w:val="x-none"/>
              </w:rPr>
            </w:pP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609DA" w14:textId="77777777" w:rsidR="00EE7DB7" w:rsidRDefault="00372F66" w:rsidP="0094686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14:paraId="65261A2E" w14:textId="2837BA50" w:rsidR="00372F66" w:rsidRPr="002B6AB9" w:rsidRDefault="00372F66" w:rsidP="0094686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Осташковского городского округа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7313A" w14:textId="1D90092C" w:rsidR="00EE7DB7" w:rsidRPr="002B6AB9" w:rsidRDefault="006B38CE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июнь, ноябрь</w:t>
            </w:r>
          </w:p>
        </w:tc>
      </w:tr>
      <w:tr w:rsidR="00EE7DB7" w:rsidRPr="00F1130C" w14:paraId="0D3945A8" w14:textId="77777777" w:rsidTr="00946867">
        <w:trPr>
          <w:trHeight w:val="13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BE7D9A" w14:textId="77777777" w:rsidR="00EE7DB7" w:rsidRDefault="00EE7DB7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53F2F" w14:textId="50A288E1" w:rsidR="00EE7DB7" w:rsidRPr="00FA6FF4" w:rsidRDefault="00372F66" w:rsidP="00946867">
            <w:pPr>
              <w:ind w:left="116" w:firstLine="14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6B38CE">
              <w:rPr>
                <w:bCs/>
                <w:sz w:val="28"/>
                <w:szCs w:val="28"/>
              </w:rPr>
              <w:t xml:space="preserve">Областном </w:t>
            </w:r>
            <w:r w:rsidR="006B38CE">
              <w:rPr>
                <w:sz w:val="28"/>
                <w:szCs w:val="28"/>
              </w:rPr>
              <w:t>конкурсе «Наш выбор - будущее России!»</w:t>
            </w:r>
            <w:r w:rsidR="006B38CE">
              <w:rPr>
                <w:b/>
                <w:sz w:val="28"/>
                <w:szCs w:val="28"/>
              </w:rPr>
              <w:t xml:space="preserve"> </w:t>
            </w:r>
            <w:r w:rsidR="006B38CE">
              <w:rPr>
                <w:sz w:val="28"/>
                <w:szCs w:val="28"/>
              </w:rPr>
              <w:t>на лучший плакат, рисунок, открытку-приглашение, слоган, четверостишье, сочинение, очерк, творческую работу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4564D" w14:textId="77777777" w:rsidR="00372F66" w:rsidRDefault="00372F66" w:rsidP="00372F6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14:paraId="07B5B76F" w14:textId="1BEF7FB9" w:rsidR="00EE7DB7" w:rsidRPr="001220A0" w:rsidRDefault="00372F66" w:rsidP="00372F6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Осташковского городского округа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ACA21" w14:textId="50D35680" w:rsidR="00EE7DB7" w:rsidRPr="006B38CE" w:rsidRDefault="006B38CE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2022- май 2023г.</w:t>
            </w:r>
          </w:p>
        </w:tc>
      </w:tr>
      <w:tr w:rsidR="00EE7DB7" w:rsidRPr="00FA6FF4" w14:paraId="02122E86" w14:textId="77777777" w:rsidTr="00946867">
        <w:trPr>
          <w:trHeight w:val="157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32068F" w14:textId="77777777" w:rsidR="00EE7DB7" w:rsidRPr="00574CFB" w:rsidRDefault="00EE7DB7" w:rsidP="00946867">
            <w:pPr>
              <w:jc w:val="center"/>
              <w:rPr>
                <w:sz w:val="28"/>
                <w:szCs w:val="28"/>
              </w:rPr>
            </w:pPr>
            <w:r w:rsidRPr="00574CF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2958F" w14:textId="2B599FA2" w:rsidR="00EE7DB7" w:rsidRPr="00942210" w:rsidRDefault="00372F66" w:rsidP="00946867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EE7DB7" w:rsidRPr="00942210">
              <w:rPr>
                <w:sz w:val="28"/>
                <w:szCs w:val="28"/>
              </w:rPr>
              <w:t xml:space="preserve"> </w:t>
            </w:r>
            <w:r w:rsidR="00931975">
              <w:rPr>
                <w:bCs/>
                <w:sz w:val="28"/>
                <w:szCs w:val="28"/>
              </w:rPr>
              <w:t>Конкурсе агитбригад «Выборы – шаг в будущее»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9E9B3" w14:textId="77777777" w:rsidR="00372F66" w:rsidRDefault="00372F66" w:rsidP="00372F6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14:paraId="12A06139" w14:textId="71A7815E" w:rsidR="00EE7DB7" w:rsidRPr="00942210" w:rsidRDefault="00372F66" w:rsidP="00372F6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Осташковского городского округа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E8C1E" w14:textId="39B97C25" w:rsidR="00EE7DB7" w:rsidRPr="00942210" w:rsidRDefault="00931975" w:rsidP="009468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апрель</w:t>
            </w:r>
          </w:p>
        </w:tc>
      </w:tr>
      <w:tr w:rsidR="00DE0A8D" w:rsidRPr="00FA6FF4" w14:paraId="41B0DF2D" w14:textId="77777777" w:rsidTr="00946867">
        <w:trPr>
          <w:trHeight w:val="76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F7312" w14:textId="77777777" w:rsidR="00DE0A8D" w:rsidRPr="00574CFB" w:rsidRDefault="00DE0A8D" w:rsidP="00DE0A8D">
            <w:pPr>
              <w:jc w:val="center"/>
              <w:rPr>
                <w:sz w:val="28"/>
                <w:szCs w:val="28"/>
              </w:rPr>
            </w:pPr>
            <w:r w:rsidRPr="00574CF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E2959" w14:textId="270C100A" w:rsidR="00DE0A8D" w:rsidRPr="003F57E2" w:rsidRDefault="00DE0A8D" w:rsidP="00DE0A8D">
            <w:pPr>
              <w:ind w:left="116" w:right="8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урок «О важности выбора» в школах города Твери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50177" w14:textId="295A3490" w:rsidR="00DE0A8D" w:rsidRPr="003F57E2" w:rsidRDefault="00DE0A8D" w:rsidP="00DE0A8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60CAC" w14:textId="2E3A328A" w:rsidR="00DE0A8D" w:rsidRPr="003F57E2" w:rsidRDefault="00DE0A8D" w:rsidP="00DE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май, сентябрь - декабрь</w:t>
            </w:r>
          </w:p>
        </w:tc>
      </w:tr>
      <w:tr w:rsidR="00DE0A8D" w:rsidRPr="00FA6FF4" w14:paraId="3788D73D" w14:textId="77777777" w:rsidTr="00946867">
        <w:trPr>
          <w:trHeight w:val="125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6EA022" w14:textId="77777777" w:rsidR="00DE0A8D" w:rsidRPr="00F23D82" w:rsidRDefault="00DE0A8D" w:rsidP="00DE0A8D">
            <w:pPr>
              <w:jc w:val="center"/>
              <w:rPr>
                <w:sz w:val="28"/>
                <w:szCs w:val="28"/>
              </w:rPr>
            </w:pPr>
            <w:r w:rsidRPr="00F23D8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20992" w14:textId="6C16E9CD" w:rsidR="00DE0A8D" w:rsidRPr="00574CFB" w:rsidRDefault="000A6334" w:rsidP="00DE0A8D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574CFB">
              <w:rPr>
                <w:sz w:val="28"/>
                <w:szCs w:val="28"/>
              </w:rPr>
              <w:t>форум</w:t>
            </w:r>
            <w:r>
              <w:rPr>
                <w:sz w:val="28"/>
                <w:szCs w:val="28"/>
              </w:rPr>
              <w:t>е</w:t>
            </w:r>
            <w:r w:rsidRPr="00574CFB">
              <w:rPr>
                <w:sz w:val="28"/>
                <w:szCs w:val="28"/>
              </w:rPr>
              <w:t xml:space="preserve"> сре</w:t>
            </w:r>
            <w:r>
              <w:rPr>
                <w:sz w:val="28"/>
                <w:szCs w:val="28"/>
              </w:rPr>
              <w:t>ди молодых и будущих избирателей Верхневолжья «#МыВместе»</w:t>
            </w:r>
            <w:r w:rsidRPr="00574CFB">
              <w:rPr>
                <w:sz w:val="28"/>
                <w:szCs w:val="28"/>
              </w:rPr>
              <w:t xml:space="preserve"> ко Дню молодого избирателя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62258" w14:textId="196B9E1C" w:rsidR="00DE0A8D" w:rsidRPr="00372F66" w:rsidRDefault="00DE0A8D" w:rsidP="00DE0A8D">
            <w:pPr>
              <w:pStyle w:val="4"/>
              <w:keepNext w:val="0"/>
              <w:spacing w:before="0" w:line="300" w:lineRule="exact"/>
              <w:jc w:val="center"/>
              <w:rPr>
                <w:bCs/>
                <w:i w:val="0"/>
                <w:iCs w:val="0"/>
              </w:rPr>
            </w:pPr>
            <w:r w:rsidRPr="00372F66">
              <w:rPr>
                <w:bCs/>
                <w:i w:val="0"/>
                <w:iCs w:val="0"/>
                <w:color w:val="auto"/>
                <w:sz w:val="28"/>
                <w:szCs w:val="28"/>
              </w:rPr>
              <w:t xml:space="preserve">ТИК 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070EB" w14:textId="0BC89AAE" w:rsidR="00DE0A8D" w:rsidRPr="00574CFB" w:rsidRDefault="000A6334" w:rsidP="00DE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E0A8D" w:rsidRPr="00FA6FF4" w14:paraId="62FF527D" w14:textId="77777777" w:rsidTr="00946867">
        <w:trPr>
          <w:trHeight w:val="125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B62045" w14:textId="77777777" w:rsidR="00DE0A8D" w:rsidRDefault="00DE0A8D" w:rsidP="00DE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0BA21" w14:textId="5C95D883" w:rsidR="00DE0A8D" w:rsidRPr="00C869E2" w:rsidRDefault="00DE0A8D" w:rsidP="00DE0A8D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 в Региональном слете </w:t>
            </w:r>
            <w:r w:rsidRPr="002B6AB9">
              <w:rPr>
                <w:sz w:val="28"/>
                <w:szCs w:val="28"/>
              </w:rPr>
              <w:t xml:space="preserve">Клубов молодого избирателя «Taim_Авангард»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14D44" w14:textId="163B746C" w:rsidR="00DE0A8D" w:rsidRPr="00574CFB" w:rsidRDefault="00DE0A8D" w:rsidP="00DE0A8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Pr="00574CF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E1C44" w14:textId="77777777" w:rsidR="00DE0A8D" w:rsidRPr="00574CFB" w:rsidRDefault="00DE0A8D" w:rsidP="00DE0A8D">
            <w:pPr>
              <w:ind w:left="116" w:right="127" w:hanging="273"/>
              <w:jc w:val="center"/>
              <w:rPr>
                <w:sz w:val="28"/>
                <w:szCs w:val="28"/>
              </w:rPr>
            </w:pPr>
            <w:r w:rsidRPr="00574CFB">
              <w:rPr>
                <w:sz w:val="28"/>
                <w:szCs w:val="28"/>
                <w:lang w:val="en-US"/>
              </w:rPr>
              <w:t>IV</w:t>
            </w:r>
            <w:r w:rsidRPr="00563B34">
              <w:rPr>
                <w:sz w:val="28"/>
                <w:szCs w:val="28"/>
              </w:rPr>
              <w:t xml:space="preserve"> </w:t>
            </w:r>
            <w:r w:rsidRPr="00574CFB">
              <w:rPr>
                <w:sz w:val="28"/>
                <w:szCs w:val="28"/>
              </w:rPr>
              <w:t>квартал</w:t>
            </w:r>
          </w:p>
        </w:tc>
      </w:tr>
      <w:tr w:rsidR="00DE0A8D" w:rsidRPr="00FA6FF4" w14:paraId="3C5B29CC" w14:textId="77777777" w:rsidTr="00946867">
        <w:trPr>
          <w:trHeight w:val="141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21A595" w14:textId="223C9489" w:rsidR="00DE0A8D" w:rsidRPr="00F23D82" w:rsidRDefault="00DE0A8D" w:rsidP="00DE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A02A6" w14:textId="77777777" w:rsidR="00DE0A8D" w:rsidRPr="00F23D82" w:rsidRDefault="00DE0A8D" w:rsidP="00DE0A8D">
            <w:pPr>
              <w:ind w:left="116" w:right="82" w:firstLine="142"/>
              <w:jc w:val="both"/>
              <w:rPr>
                <w:sz w:val="28"/>
                <w:szCs w:val="28"/>
              </w:rPr>
            </w:pPr>
            <w:r w:rsidRPr="00F23D82">
              <w:rPr>
                <w:sz w:val="28"/>
                <w:szCs w:val="28"/>
              </w:rPr>
              <w:t>Организация и проведение встреч, круглых столов, иных мероприятий со студентами вузов, представителями молодежных палат и общественных молодежных организаций, отделений политических партий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452A6" w14:textId="3A410499" w:rsidR="00DE0A8D" w:rsidRPr="00F23D82" w:rsidRDefault="00DE0A8D" w:rsidP="00DE0A8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39AED" w14:textId="77777777" w:rsidR="00DE0A8D" w:rsidRPr="00F23D82" w:rsidRDefault="00DE0A8D" w:rsidP="00DE0A8D">
            <w:pPr>
              <w:jc w:val="center"/>
              <w:rPr>
                <w:sz w:val="28"/>
                <w:szCs w:val="28"/>
              </w:rPr>
            </w:pPr>
            <w:r w:rsidRPr="00F23D82">
              <w:rPr>
                <w:sz w:val="28"/>
                <w:szCs w:val="28"/>
              </w:rPr>
              <w:t>весь период</w:t>
            </w:r>
          </w:p>
        </w:tc>
      </w:tr>
      <w:tr w:rsidR="00DE0A8D" w:rsidRPr="00FA6FF4" w14:paraId="12EA5D24" w14:textId="77777777" w:rsidTr="00946867">
        <w:trPr>
          <w:trHeight w:val="164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F5DB1" w14:textId="7D702961" w:rsidR="00DE0A8D" w:rsidRPr="00F23D82" w:rsidRDefault="00DE0A8D" w:rsidP="00DE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A0CF8" w14:textId="77777777" w:rsidR="00DE0A8D" w:rsidRPr="00F23D82" w:rsidRDefault="00DE0A8D" w:rsidP="00DE0A8D">
            <w:pPr>
              <w:ind w:left="116" w:firstLine="142"/>
              <w:jc w:val="both"/>
              <w:rPr>
                <w:sz w:val="28"/>
                <w:szCs w:val="28"/>
              </w:rPr>
            </w:pPr>
            <w:r w:rsidRPr="00F23D82">
              <w:rPr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04C60" w14:textId="0DD18584" w:rsidR="00DE0A8D" w:rsidRPr="00F23D82" w:rsidRDefault="00DE0A8D" w:rsidP="00DE0A8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EE740" w14:textId="77777777" w:rsidR="00DE0A8D" w:rsidRPr="00F23D82" w:rsidRDefault="00DE0A8D" w:rsidP="00DE0A8D">
            <w:pPr>
              <w:jc w:val="center"/>
              <w:rPr>
                <w:sz w:val="28"/>
                <w:szCs w:val="28"/>
              </w:rPr>
            </w:pPr>
            <w:r w:rsidRPr="00F23D82">
              <w:rPr>
                <w:sz w:val="28"/>
                <w:szCs w:val="28"/>
              </w:rPr>
              <w:t>весь период, по заявкам учебных учреждений</w:t>
            </w:r>
          </w:p>
        </w:tc>
      </w:tr>
      <w:tr w:rsidR="00DE0A8D" w:rsidRPr="00FA6FF4" w14:paraId="4E3C7B9D" w14:textId="77777777" w:rsidTr="00946867">
        <w:trPr>
          <w:trHeight w:val="164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86F96" w14:textId="6F312813" w:rsidR="00DE0A8D" w:rsidRDefault="0099334C" w:rsidP="00DE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D8B02" w14:textId="4D614622" w:rsidR="00DE0A8D" w:rsidRPr="00F23D82" w:rsidRDefault="00DE0A8D" w:rsidP="00DE0A8D">
            <w:pPr>
              <w:ind w:left="11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202FFA">
              <w:rPr>
                <w:sz w:val="28"/>
                <w:szCs w:val="28"/>
              </w:rPr>
              <w:t>Радиовикторин</w:t>
            </w:r>
            <w:r>
              <w:rPr>
                <w:sz w:val="28"/>
                <w:szCs w:val="28"/>
              </w:rPr>
              <w:t>е</w:t>
            </w:r>
            <w:r w:rsidRPr="00202FFA">
              <w:rPr>
                <w:sz w:val="28"/>
                <w:szCs w:val="28"/>
              </w:rPr>
              <w:t xml:space="preserve"> ко Дню </w:t>
            </w:r>
            <w:hyperlink r:id="rId10" w:tgtFrame="_blank" w:history="1">
              <w:r w:rsidRPr="00202FFA">
                <w:rPr>
                  <w:sz w:val="28"/>
                  <w:szCs w:val="28"/>
                </w:rPr>
                <w:t>Государственного флага Российской Федераци</w:t>
              </w:r>
            </w:hyperlink>
            <w:r w:rsidRPr="00202FFA">
              <w:rPr>
                <w:sz w:val="28"/>
                <w:szCs w:val="28"/>
              </w:rPr>
              <w:t>и, Дню Конституции Российской Федерации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CA224" w14:textId="37C9210B" w:rsidR="00DE0A8D" w:rsidRDefault="00DE0A8D" w:rsidP="00DE0A8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  <w:p w14:paraId="3A056EF9" w14:textId="7D7F2756" w:rsidR="00DE0A8D" w:rsidRDefault="00DE0A8D" w:rsidP="00DE0A8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Осташковского городского округа</w:t>
            </w:r>
          </w:p>
          <w:p w14:paraId="59CAAA6F" w14:textId="42F21AD8" w:rsidR="00DE0A8D" w:rsidRDefault="00DE0A8D" w:rsidP="00DE0A8D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954F1" w14:textId="46E5451B" w:rsidR="00DE0A8D" w:rsidRPr="00F23D82" w:rsidRDefault="00DE0A8D" w:rsidP="00DE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Агут, декабрь</w:t>
            </w:r>
          </w:p>
        </w:tc>
      </w:tr>
      <w:tr w:rsidR="0099334C" w:rsidRPr="00FA6FF4" w14:paraId="25670F5A" w14:textId="77777777" w:rsidTr="00946867">
        <w:trPr>
          <w:trHeight w:val="164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57AF8" w14:textId="60BC5E55" w:rsidR="0099334C" w:rsidRDefault="0099334C" w:rsidP="00DE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B37AA" w14:textId="008864ED" w:rsidR="0099334C" w:rsidRDefault="0099334C" w:rsidP="00DE0A8D">
            <w:pPr>
              <w:ind w:left="116" w:firstLine="142"/>
              <w:jc w:val="both"/>
              <w:rPr>
                <w:sz w:val="28"/>
                <w:szCs w:val="28"/>
              </w:rPr>
            </w:pPr>
            <w:r w:rsidRPr="00574CFB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муниципальной</w:t>
            </w:r>
            <w:r w:rsidRPr="00574CFB">
              <w:rPr>
                <w:sz w:val="28"/>
                <w:szCs w:val="28"/>
              </w:rPr>
              <w:t xml:space="preserve"> </w:t>
            </w:r>
            <w:r w:rsidRPr="005D1A25">
              <w:rPr>
                <w:sz w:val="28"/>
                <w:szCs w:val="28"/>
              </w:rPr>
              <w:t>олимпиады школьников по вопросам избирательного права и избирательного процесса</w:t>
            </w:r>
            <w:r>
              <w:rPr>
                <w:sz w:val="28"/>
                <w:szCs w:val="28"/>
              </w:rPr>
              <w:t xml:space="preserve"> и </w:t>
            </w:r>
            <w:r w:rsidRPr="00574CFB">
              <w:rPr>
                <w:sz w:val="28"/>
                <w:szCs w:val="28"/>
              </w:rPr>
              <w:t>регионального этапа Всероссийской олимпиады школьников по</w:t>
            </w:r>
            <w:r>
              <w:rPr>
                <w:sz w:val="28"/>
                <w:szCs w:val="28"/>
              </w:rPr>
              <w:t xml:space="preserve"> вопросам избирательного права и избирательного процесса </w:t>
            </w:r>
            <w:r w:rsidRPr="00574CFB">
              <w:rPr>
                <w:sz w:val="28"/>
                <w:szCs w:val="28"/>
              </w:rPr>
              <w:t>«Софиум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337BE" w14:textId="4B8A1DE7" w:rsidR="0099334C" w:rsidRDefault="0099334C" w:rsidP="00DE0A8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E5CB2" w14:textId="025556A4" w:rsidR="0099334C" w:rsidRDefault="0099334C" w:rsidP="00DE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</w:tr>
      <w:tr w:rsidR="00DE0A8D" w:rsidRPr="00FA6FF4" w14:paraId="4370CD34" w14:textId="77777777" w:rsidTr="00946867">
        <w:trPr>
          <w:trHeight w:val="164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9D2AD" w14:textId="7D0BC74C" w:rsidR="00DE0A8D" w:rsidRDefault="0099334C" w:rsidP="00DE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4182F" w14:textId="32601167" w:rsidR="00DE0A8D" w:rsidRDefault="00DE0A8D" w:rsidP="00DE0A8D">
            <w:pPr>
              <w:ind w:left="116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клубами молодых избирателей образовательных учреждений Осташковского городского округа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074C1" w14:textId="794CF6A3" w:rsidR="00DE0A8D" w:rsidRDefault="00DE0A8D" w:rsidP="00DE0A8D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BD401" w14:textId="189EC37A" w:rsidR="00DE0A8D" w:rsidRDefault="00DE0A8D" w:rsidP="00DE0A8D">
            <w:pPr>
              <w:jc w:val="center"/>
              <w:rPr>
                <w:sz w:val="28"/>
                <w:szCs w:val="28"/>
              </w:rPr>
            </w:pPr>
            <w:r w:rsidRPr="00F23D82">
              <w:rPr>
                <w:sz w:val="28"/>
                <w:szCs w:val="28"/>
              </w:rPr>
              <w:t>весь период</w:t>
            </w:r>
          </w:p>
        </w:tc>
      </w:tr>
    </w:tbl>
    <w:p w14:paraId="4AF62DBF" w14:textId="77777777" w:rsidR="00EE7DB7" w:rsidRPr="00B43C19" w:rsidRDefault="00EE7DB7" w:rsidP="00EE7DB7">
      <w:pPr>
        <w:rPr>
          <w:sz w:val="16"/>
          <w:szCs w:val="16"/>
        </w:rPr>
      </w:pPr>
    </w:p>
    <w:p w14:paraId="0299A11C" w14:textId="2F613B90" w:rsidR="00EE7DB7" w:rsidRDefault="00EE7DB7">
      <w:pPr>
        <w:jc w:val="center"/>
      </w:pPr>
    </w:p>
    <w:p w14:paraId="068FB9D2" w14:textId="52D863E9" w:rsidR="00EE7DB7" w:rsidRDefault="00EE7DB7">
      <w:pPr>
        <w:jc w:val="center"/>
      </w:pPr>
    </w:p>
    <w:p w14:paraId="527DCB71" w14:textId="3EF29A2C" w:rsidR="00EE7DB7" w:rsidRDefault="00EE7DB7">
      <w:pPr>
        <w:jc w:val="center"/>
      </w:pPr>
    </w:p>
    <w:p w14:paraId="7C1167F1" w14:textId="42CD8036" w:rsidR="00EE7DB7" w:rsidRDefault="00EE7DB7">
      <w:pPr>
        <w:jc w:val="center"/>
      </w:pPr>
    </w:p>
    <w:p w14:paraId="60BC749A" w14:textId="38D221BF" w:rsidR="00EE7DB7" w:rsidRDefault="00EE7DB7">
      <w:pPr>
        <w:jc w:val="center"/>
      </w:pPr>
    </w:p>
    <w:p w14:paraId="70656224" w14:textId="7C730366" w:rsidR="00EE7DB7" w:rsidRDefault="00EE7DB7">
      <w:pPr>
        <w:jc w:val="center"/>
      </w:pPr>
    </w:p>
    <w:p w14:paraId="635657DD" w14:textId="0275A436" w:rsidR="00EE7DB7" w:rsidRDefault="00EE7DB7">
      <w:pPr>
        <w:jc w:val="center"/>
      </w:pPr>
    </w:p>
    <w:p w14:paraId="762966CF" w14:textId="2D5A0013" w:rsidR="00EE7DB7" w:rsidRDefault="00EE7DB7">
      <w:pPr>
        <w:jc w:val="center"/>
      </w:pPr>
    </w:p>
    <w:p w14:paraId="70C1A075" w14:textId="4F359440" w:rsidR="00EE7DB7" w:rsidRDefault="00EE7DB7">
      <w:pPr>
        <w:jc w:val="center"/>
      </w:pPr>
    </w:p>
    <w:p w14:paraId="55853CE1" w14:textId="77777777" w:rsidR="00EE7DB7" w:rsidRDefault="00EE7DB7">
      <w:pPr>
        <w:jc w:val="center"/>
      </w:pPr>
    </w:p>
    <w:sectPr w:rsidR="00EE7DB7" w:rsidSect="00EE7DB7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2F5BB" w14:textId="77777777" w:rsidR="00E701AA" w:rsidRDefault="00E701AA">
      <w:r>
        <w:separator/>
      </w:r>
    </w:p>
  </w:endnote>
  <w:endnote w:type="continuationSeparator" w:id="0">
    <w:p w14:paraId="2181D65D" w14:textId="77777777" w:rsidR="00E701AA" w:rsidRDefault="00E7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01EC5" w14:textId="77777777" w:rsidR="00E701AA" w:rsidRDefault="00E701AA">
      <w:r>
        <w:separator/>
      </w:r>
    </w:p>
  </w:footnote>
  <w:footnote w:type="continuationSeparator" w:id="0">
    <w:p w14:paraId="2AADF10B" w14:textId="77777777" w:rsidR="00E701AA" w:rsidRDefault="00E7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6334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3107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1799A"/>
    <w:rsid w:val="003208BE"/>
    <w:rsid w:val="00325AC9"/>
    <w:rsid w:val="00326103"/>
    <w:rsid w:val="0032714C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F66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188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039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46DF3"/>
    <w:rsid w:val="005508A6"/>
    <w:rsid w:val="00553158"/>
    <w:rsid w:val="0055350F"/>
    <w:rsid w:val="00555B72"/>
    <w:rsid w:val="00556C20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E4A54"/>
    <w:rsid w:val="005F5EEB"/>
    <w:rsid w:val="00602E1A"/>
    <w:rsid w:val="006065C5"/>
    <w:rsid w:val="006137C2"/>
    <w:rsid w:val="006145EB"/>
    <w:rsid w:val="00617A3E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38CE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565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27E12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77DD4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28E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120E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1975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9334C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4D6"/>
    <w:rsid w:val="00A40818"/>
    <w:rsid w:val="00A40C9D"/>
    <w:rsid w:val="00A5385C"/>
    <w:rsid w:val="00A56337"/>
    <w:rsid w:val="00A60943"/>
    <w:rsid w:val="00A6236A"/>
    <w:rsid w:val="00A63A49"/>
    <w:rsid w:val="00A66289"/>
    <w:rsid w:val="00A66ECC"/>
    <w:rsid w:val="00A679CD"/>
    <w:rsid w:val="00A731AB"/>
    <w:rsid w:val="00A740DF"/>
    <w:rsid w:val="00A741ED"/>
    <w:rsid w:val="00A76ED4"/>
    <w:rsid w:val="00A81FF7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C19"/>
    <w:rsid w:val="00B43F01"/>
    <w:rsid w:val="00B45CF1"/>
    <w:rsid w:val="00B47419"/>
    <w:rsid w:val="00B47EAC"/>
    <w:rsid w:val="00B523F4"/>
    <w:rsid w:val="00B526C8"/>
    <w:rsid w:val="00B5472D"/>
    <w:rsid w:val="00B54FCC"/>
    <w:rsid w:val="00B625A7"/>
    <w:rsid w:val="00B6435D"/>
    <w:rsid w:val="00B64ABA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2EC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93C"/>
    <w:rsid w:val="00DA3971"/>
    <w:rsid w:val="00DA528E"/>
    <w:rsid w:val="00DB31D9"/>
    <w:rsid w:val="00DC1FF9"/>
    <w:rsid w:val="00DC6162"/>
    <w:rsid w:val="00DD273F"/>
    <w:rsid w:val="00DD4B13"/>
    <w:rsid w:val="00DE0A8D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2306B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01AA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284"/>
    <w:rsid w:val="00ED7C41"/>
    <w:rsid w:val="00EE23B0"/>
    <w:rsid w:val="00EE2445"/>
    <w:rsid w:val="00EE4B0E"/>
    <w:rsid w:val="00EE5233"/>
    <w:rsid w:val="00EE718E"/>
    <w:rsid w:val="00EE7DB7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77E6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E7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22">
    <w:name w:val="Body Text 2"/>
    <w:basedOn w:val="a"/>
    <w:link w:val="23"/>
    <w:semiHidden/>
    <w:unhideWhenUsed/>
    <w:rsid w:val="00727E1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727E12"/>
  </w:style>
  <w:style w:type="paragraph" w:customStyle="1" w:styleId="41">
    <w:name w:val="заголовок 4"/>
    <w:basedOn w:val="a"/>
    <w:next w:val="a"/>
    <w:rsid w:val="00727E12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EE7DB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84FE-AF17-404C-BD42-08E817C7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15</cp:revision>
  <cp:lastPrinted>2021-11-11T07:16:00Z</cp:lastPrinted>
  <dcterms:created xsi:type="dcterms:W3CDTF">2022-12-29T07:06:00Z</dcterms:created>
  <dcterms:modified xsi:type="dcterms:W3CDTF">2022-12-29T08:32:00Z</dcterms:modified>
</cp:coreProperties>
</file>