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15B0A93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</w:t>
      </w:r>
      <w:r w:rsidR="00F203AC">
        <w:rPr>
          <w:sz w:val="28"/>
          <w:szCs w:val="28"/>
        </w:rPr>
        <w:t>2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65191EA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0D4B9A" w:rsidRPr="0047782D">
        <w:rPr>
          <w:b/>
          <w:sz w:val="28"/>
          <w:szCs w:val="28"/>
        </w:rPr>
        <w:t xml:space="preserve">по </w:t>
      </w:r>
      <w:r w:rsidR="000D4B9A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2639CC">
        <w:rPr>
          <w:b/>
          <w:sz w:val="28"/>
          <w:szCs w:val="28"/>
        </w:rPr>
        <w:t>1</w:t>
      </w:r>
      <w:r w:rsidR="00F203AC">
        <w:rPr>
          <w:b/>
          <w:sz w:val="28"/>
          <w:szCs w:val="28"/>
        </w:rPr>
        <w:t>8</w:t>
      </w:r>
    </w:p>
    <w:p w14:paraId="56863878" w14:textId="6D358D86" w:rsidR="0047782D" w:rsidRDefault="00F203AC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Шевчука Алексея Леонидовича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49AC9D87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F203AC">
        <w:rPr>
          <w:sz w:val="28"/>
          <w:szCs w:val="28"/>
        </w:rPr>
        <w:t xml:space="preserve"> Шевчуком Алексеем Леонидовичем</w:t>
      </w:r>
      <w:r>
        <w:rPr>
          <w:sz w:val="28"/>
          <w:szCs w:val="28"/>
        </w:rPr>
        <w:t xml:space="preserve">, </w:t>
      </w:r>
      <w:r w:rsidR="002639CC">
        <w:rPr>
          <w:sz w:val="28"/>
          <w:szCs w:val="28"/>
        </w:rPr>
        <w:t xml:space="preserve">выдвинутого избирательным объединением </w:t>
      </w:r>
      <w:r w:rsidR="00F203AC" w:rsidRPr="008F5B7A">
        <w:rPr>
          <w:bCs/>
          <w:sz w:val="28"/>
          <w:szCs w:val="40"/>
        </w:rPr>
        <w:t>«Осташковское местное отделение политической партии Коммунистическая партия Российской Федерации»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</w:t>
      </w:r>
      <w:r w:rsidR="002639CC">
        <w:rPr>
          <w:sz w:val="28"/>
          <w:szCs w:val="28"/>
        </w:rPr>
        <w:t>1</w:t>
      </w:r>
      <w:r w:rsidR="00F203AC">
        <w:rPr>
          <w:sz w:val="28"/>
          <w:szCs w:val="28"/>
        </w:rPr>
        <w:t>8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F203AC">
        <w:rPr>
          <w:color w:val="000000"/>
          <w:sz w:val="28"/>
          <w:szCs w:val="28"/>
        </w:rPr>
        <w:t xml:space="preserve">от 20 июля 2022 года №38/199-5 </w:t>
      </w:r>
      <w:r w:rsidR="00F203AC">
        <w:rPr>
          <w:bCs/>
          <w:sz w:val="28"/>
          <w:szCs w:val="40"/>
        </w:rPr>
        <w:t>«</w:t>
      </w:r>
      <w:r w:rsidR="00F203AC" w:rsidRPr="008F5B7A">
        <w:rPr>
          <w:bCs/>
          <w:sz w:val="28"/>
          <w:szCs w:val="40"/>
        </w:rPr>
        <w:t xml:space="preserve">О заверении списка кандидатов в депутаты </w:t>
      </w:r>
      <w:r w:rsidR="00F203AC" w:rsidRPr="008F5B7A"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«Осташковское местное отделение политической партии Коммунистическая партия Российской Федерации» по одномандатным избирательным округам на выборах депутатов Осташковской городской Думы </w:t>
      </w:r>
      <w:r w:rsidR="00F203AC" w:rsidRPr="008F5B7A">
        <w:rPr>
          <w:bCs/>
          <w:sz w:val="28"/>
          <w:szCs w:val="40"/>
        </w:rPr>
        <w:lastRenderedPageBreak/>
        <w:t>второго созыва</w:t>
      </w:r>
      <w:r w:rsidR="00F203AC">
        <w:rPr>
          <w:bCs/>
          <w:sz w:val="28"/>
          <w:szCs w:val="40"/>
        </w:rPr>
        <w:t>»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545F1D57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F203AC">
        <w:rPr>
          <w:sz w:val="28"/>
          <w:szCs w:val="28"/>
        </w:rPr>
        <w:t xml:space="preserve"> Шевчука Алексея Леонидовича</w:t>
      </w:r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F203AC">
        <w:rPr>
          <w:sz w:val="28"/>
          <w:szCs w:val="28"/>
        </w:rPr>
        <w:t>76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</w:t>
      </w:r>
      <w:r w:rsidR="00F203AC">
        <w:rPr>
          <w:sz w:val="28"/>
          <w:szCs w:val="28"/>
        </w:rPr>
        <w:t>уборщика территорий МБУ «Благоустройство» Осташковского городского округа</w:t>
      </w:r>
      <w:r w:rsidR="002639CC">
        <w:rPr>
          <w:sz w:val="28"/>
          <w:szCs w:val="28"/>
        </w:rPr>
        <w:t>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="00F203AC">
        <w:rPr>
          <w:sz w:val="28"/>
          <w:szCs w:val="28"/>
        </w:rPr>
        <w:t xml:space="preserve">избирательным объединением </w:t>
      </w:r>
      <w:r w:rsidR="00F203AC" w:rsidRPr="008F5B7A">
        <w:rPr>
          <w:bCs/>
          <w:sz w:val="28"/>
          <w:szCs w:val="40"/>
        </w:rPr>
        <w:t>«Осташковское местное отделение политической партии Коммунистическая партия Российской Федерации»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2639CC">
        <w:rPr>
          <w:sz w:val="28"/>
          <w:szCs w:val="28"/>
        </w:rPr>
        <w:t>1</w:t>
      </w:r>
      <w:r w:rsidR="00F203AC">
        <w:rPr>
          <w:sz w:val="28"/>
          <w:szCs w:val="28"/>
        </w:rPr>
        <w:t>8</w:t>
      </w:r>
      <w:r w:rsidR="002F7A7E">
        <w:rPr>
          <w:sz w:val="28"/>
          <w:szCs w:val="28"/>
        </w:rPr>
        <w:t>.</w:t>
      </w:r>
    </w:p>
    <w:p w14:paraId="72CC5FA7" w14:textId="34ECB5E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9478F8">
        <w:rPr>
          <w:sz w:val="28"/>
          <w:szCs w:val="28"/>
        </w:rPr>
        <w:t>4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33B3CD2E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9F12B4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9F12B4">
        <w:rPr>
          <w:sz w:val="28"/>
          <w:szCs w:val="28"/>
        </w:rPr>
        <w:t>5</w:t>
      </w:r>
      <w:bookmarkStart w:id="0" w:name="_GoBack"/>
      <w:bookmarkEnd w:id="0"/>
      <w:r w:rsidR="00F203AC">
        <w:rPr>
          <w:sz w:val="28"/>
          <w:szCs w:val="28"/>
        </w:rPr>
        <w:t>5</w:t>
      </w:r>
      <w:r w:rsidRPr="0047782D">
        <w:rPr>
          <w:sz w:val="28"/>
          <w:szCs w:val="28"/>
        </w:rPr>
        <w:t xml:space="preserve"> мин.</w:t>
      </w:r>
    </w:p>
    <w:p w14:paraId="0131708F" w14:textId="6DE6208E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</w:t>
      </w:r>
      <w:r w:rsidR="00F203AC">
        <w:rPr>
          <w:sz w:val="28"/>
          <w:szCs w:val="28"/>
        </w:rPr>
        <w:t xml:space="preserve">ь Шевчуку Алексею Леонидовичу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0D4B9A" w:rsidRPr="00B053C5">
        <w:rPr>
          <w:sz w:val="28"/>
          <w:szCs w:val="28"/>
        </w:rPr>
        <w:t xml:space="preserve">депутаты </w:t>
      </w:r>
      <w:r w:rsidR="000D4B9A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2639CC">
        <w:rPr>
          <w:sz w:val="28"/>
          <w:szCs w:val="28"/>
        </w:rPr>
        <w:t>1</w:t>
      </w:r>
      <w:r w:rsidR="00F203AC">
        <w:rPr>
          <w:sz w:val="28"/>
          <w:szCs w:val="28"/>
        </w:rPr>
        <w:t>8</w:t>
      </w:r>
      <w:r w:rsidRPr="00B053C5">
        <w:rPr>
          <w:sz w:val="28"/>
          <w:szCs w:val="28"/>
        </w:rPr>
        <w:t>.</w:t>
      </w:r>
    </w:p>
    <w:p w14:paraId="60B7DE89" w14:textId="1DDAB64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0D4B9A" w:rsidRPr="00B053C5">
        <w:rPr>
          <w:sz w:val="28"/>
          <w:szCs w:val="28"/>
        </w:rPr>
        <w:t xml:space="preserve">комиссии </w:t>
      </w:r>
      <w:r w:rsidR="000D4B9A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F57750" w:rsidRPr="00AE080C" w14:paraId="4F717DF5" w14:textId="77777777" w:rsidTr="0090118E">
        <w:tc>
          <w:tcPr>
            <w:tcW w:w="4500" w:type="dxa"/>
            <w:vAlign w:val="bottom"/>
          </w:tcPr>
          <w:p w14:paraId="629698E5" w14:textId="77777777" w:rsidR="00F57750" w:rsidRDefault="00F57750" w:rsidP="00F57750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Секретаря</w:t>
            </w:r>
          </w:p>
          <w:p w14:paraId="6D16CF1D" w14:textId="46746C52" w:rsidR="00F57750" w:rsidRDefault="00F57750" w:rsidP="00F5775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966809A" w14:textId="77777777" w:rsidR="00F57750" w:rsidRDefault="00F57750" w:rsidP="00F57750">
            <w:pPr>
              <w:pStyle w:val="2"/>
              <w:jc w:val="right"/>
              <w:rPr>
                <w:szCs w:val="28"/>
              </w:rPr>
            </w:pPr>
          </w:p>
          <w:p w14:paraId="3C6043FA" w14:textId="77777777" w:rsidR="00F57750" w:rsidRDefault="00F57750" w:rsidP="00F57750">
            <w:pPr>
              <w:pStyle w:val="2"/>
              <w:jc w:val="right"/>
              <w:rPr>
                <w:szCs w:val="28"/>
              </w:rPr>
            </w:pPr>
          </w:p>
          <w:p w14:paraId="541C91DB" w14:textId="77777777" w:rsidR="00F57750" w:rsidRDefault="00F57750" w:rsidP="00F57750">
            <w:pPr>
              <w:pStyle w:val="2"/>
              <w:jc w:val="right"/>
              <w:rPr>
                <w:szCs w:val="28"/>
              </w:rPr>
            </w:pPr>
          </w:p>
          <w:p w14:paraId="36AE153C" w14:textId="671455B3" w:rsidR="00F57750" w:rsidRPr="00AE080C" w:rsidRDefault="00F57750" w:rsidP="00F577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5AC7" w14:textId="77777777" w:rsidR="00010E3B" w:rsidRDefault="00010E3B">
      <w:r>
        <w:separator/>
      </w:r>
    </w:p>
  </w:endnote>
  <w:endnote w:type="continuationSeparator" w:id="0">
    <w:p w14:paraId="5C103247" w14:textId="77777777" w:rsidR="00010E3B" w:rsidRDefault="000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D424" w14:textId="77777777" w:rsidR="00010E3B" w:rsidRDefault="00010E3B">
      <w:r>
        <w:separator/>
      </w:r>
    </w:p>
  </w:footnote>
  <w:footnote w:type="continuationSeparator" w:id="0">
    <w:p w14:paraId="11DB0501" w14:textId="77777777" w:rsidR="00010E3B" w:rsidRDefault="0001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0E3B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4B9A"/>
    <w:rsid w:val="000D7016"/>
    <w:rsid w:val="000F2AB8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0C0A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E3F69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A73EE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2B4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3250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03AC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7750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BB4A-B586-44C8-A8FB-2C636C87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2022-08-04T14:14:00Z</cp:lastPrinted>
  <dcterms:created xsi:type="dcterms:W3CDTF">2022-08-02T07:57:00Z</dcterms:created>
  <dcterms:modified xsi:type="dcterms:W3CDTF">2022-08-04T14:14:00Z</dcterms:modified>
</cp:coreProperties>
</file>