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52BE0DAC" w:rsidR="00771A7A" w:rsidRPr="00AF4DA9" w:rsidRDefault="00771A7A">
            <w:pPr>
              <w:pStyle w:val="1"/>
              <w:jc w:val="center"/>
              <w:rPr>
                <w:strike/>
                <w:szCs w:val="28"/>
              </w:rPr>
            </w:pP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5FD75D4" w:rsidR="00771A7A" w:rsidRDefault="0030071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E003B1">
        <w:rPr>
          <w:sz w:val="28"/>
          <w:szCs w:val="28"/>
        </w:rPr>
        <w:t xml:space="preserve"> 2022</w:t>
      </w:r>
      <w:r w:rsidR="00C76FEA" w:rsidRPr="00E003B1">
        <w:rPr>
          <w:sz w:val="28"/>
          <w:szCs w:val="28"/>
        </w:rPr>
        <w:t xml:space="preserve"> </w:t>
      </w:r>
      <w:r w:rsidR="00AE080C" w:rsidRPr="00E003B1">
        <w:rPr>
          <w:sz w:val="28"/>
          <w:szCs w:val="28"/>
        </w:rPr>
        <w:t>года</w:t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4A16C3" w:rsidRPr="00E003B1">
        <w:rPr>
          <w:sz w:val="28"/>
          <w:szCs w:val="28"/>
        </w:rPr>
        <w:t xml:space="preserve">         </w:t>
      </w:r>
      <w:r w:rsidR="00810762" w:rsidRPr="00E003B1">
        <w:rPr>
          <w:sz w:val="28"/>
          <w:szCs w:val="28"/>
        </w:rPr>
        <w:t xml:space="preserve">    </w:t>
      </w:r>
      <w:r w:rsidR="00126204" w:rsidRPr="00E003B1">
        <w:rPr>
          <w:sz w:val="28"/>
          <w:szCs w:val="28"/>
        </w:rPr>
        <w:t xml:space="preserve">    </w:t>
      </w:r>
      <w:r w:rsidR="004A16C3" w:rsidRPr="00E003B1">
        <w:rPr>
          <w:sz w:val="28"/>
          <w:szCs w:val="28"/>
        </w:rPr>
        <w:t xml:space="preserve">№ </w:t>
      </w:r>
      <w:r w:rsidR="003D079B" w:rsidRPr="00E003B1">
        <w:rPr>
          <w:sz w:val="28"/>
          <w:szCs w:val="28"/>
        </w:rPr>
        <w:t>4</w:t>
      </w:r>
      <w:r w:rsidR="009E5506">
        <w:rPr>
          <w:sz w:val="28"/>
          <w:szCs w:val="28"/>
        </w:rPr>
        <w:t>3</w:t>
      </w:r>
      <w:bookmarkStart w:id="0" w:name="_GoBack"/>
      <w:bookmarkEnd w:id="0"/>
      <w:r w:rsidR="00564923" w:rsidRPr="00E003B1">
        <w:rPr>
          <w:sz w:val="28"/>
          <w:szCs w:val="28"/>
        </w:rPr>
        <w:t>/</w:t>
      </w:r>
      <w:r w:rsidR="00E13BBA" w:rsidRPr="00E003B1">
        <w:rPr>
          <w:sz w:val="28"/>
          <w:szCs w:val="28"/>
        </w:rPr>
        <w:t>2</w:t>
      </w:r>
      <w:r w:rsidR="00020802">
        <w:rPr>
          <w:sz w:val="28"/>
          <w:szCs w:val="28"/>
        </w:rPr>
        <w:t>22</w:t>
      </w:r>
      <w:r w:rsidR="00302DB9" w:rsidRPr="00E003B1">
        <w:rPr>
          <w:sz w:val="28"/>
          <w:szCs w:val="28"/>
        </w:rPr>
        <w:t>-</w:t>
      </w:r>
      <w:r w:rsidR="009B26F2" w:rsidRPr="00E003B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AF43577" w14:textId="510373BA" w:rsidR="00FB31DB" w:rsidRPr="00881676" w:rsidRDefault="00FB31DB" w:rsidP="00FB31DB">
      <w:pPr>
        <w:jc w:val="center"/>
        <w:rPr>
          <w:b/>
          <w:sz w:val="28"/>
          <w:szCs w:val="28"/>
        </w:rPr>
      </w:pPr>
      <w:r w:rsidRPr="004C7AAB">
        <w:rPr>
          <w:b/>
          <w:sz w:val="28"/>
          <w:szCs w:val="28"/>
        </w:rPr>
        <w:t>Об отказе в регистрации кандидат</w:t>
      </w:r>
      <w:r w:rsidR="00475C65" w:rsidRPr="004C7AAB">
        <w:rPr>
          <w:b/>
          <w:sz w:val="28"/>
          <w:szCs w:val="28"/>
        </w:rPr>
        <w:t>у</w:t>
      </w:r>
      <w:r w:rsidRPr="004C7AAB">
        <w:rPr>
          <w:b/>
          <w:sz w:val="28"/>
          <w:szCs w:val="28"/>
        </w:rPr>
        <w:t xml:space="preserve"> в депутаты </w:t>
      </w:r>
      <w:r w:rsidR="00002536" w:rsidRPr="004C7AAB">
        <w:rPr>
          <w:b/>
          <w:sz w:val="28"/>
          <w:szCs w:val="28"/>
        </w:rPr>
        <w:t xml:space="preserve">Осташковской городской Думы второго созыва </w:t>
      </w:r>
      <w:r w:rsidR="00475C65" w:rsidRPr="004C7AAB">
        <w:rPr>
          <w:b/>
          <w:sz w:val="28"/>
          <w:szCs w:val="28"/>
        </w:rPr>
        <w:t xml:space="preserve">по одномандатному </w:t>
      </w:r>
      <w:r w:rsidRPr="004C7AAB">
        <w:rPr>
          <w:b/>
          <w:sz w:val="28"/>
          <w:szCs w:val="28"/>
        </w:rPr>
        <w:t xml:space="preserve">избирательному </w:t>
      </w:r>
      <w:r w:rsidRPr="00881676">
        <w:rPr>
          <w:b/>
          <w:sz w:val="28"/>
          <w:szCs w:val="28"/>
        </w:rPr>
        <w:t>округу</w:t>
      </w:r>
      <w:r>
        <w:rPr>
          <w:b/>
          <w:sz w:val="28"/>
          <w:szCs w:val="28"/>
        </w:rPr>
        <w:t xml:space="preserve"> №</w:t>
      </w:r>
      <w:r w:rsidR="00002536">
        <w:rPr>
          <w:b/>
          <w:sz w:val="28"/>
          <w:szCs w:val="28"/>
        </w:rPr>
        <w:t>14 Кунцевичу Александру Викторовичу</w:t>
      </w:r>
    </w:p>
    <w:p w14:paraId="15B3E9C7" w14:textId="77777777" w:rsidR="00FB31DB" w:rsidRPr="004C7AAB" w:rsidRDefault="00FB31DB" w:rsidP="00FB31DB">
      <w:pPr>
        <w:jc w:val="center"/>
        <w:rPr>
          <w:sz w:val="28"/>
          <w:szCs w:val="28"/>
        </w:rPr>
      </w:pPr>
    </w:p>
    <w:p w14:paraId="321C3F13" w14:textId="286B7F30" w:rsidR="00FB31DB" w:rsidRPr="004C7AAB" w:rsidRDefault="00FB31DB" w:rsidP="00FB31DB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002536" w:rsidRPr="004C7AAB">
        <w:rPr>
          <w:sz w:val="28"/>
          <w:szCs w:val="28"/>
        </w:rPr>
        <w:t xml:space="preserve">Кунцевича Александра Викторовича </w:t>
      </w:r>
      <w:r w:rsidRPr="004C7AAB">
        <w:rPr>
          <w:sz w:val="28"/>
          <w:szCs w:val="28"/>
        </w:rPr>
        <w:t xml:space="preserve">кандидатом в депутаты </w:t>
      </w:r>
      <w:r w:rsidR="00002536" w:rsidRPr="004C7AAB">
        <w:rPr>
          <w:sz w:val="28"/>
          <w:szCs w:val="28"/>
        </w:rPr>
        <w:t xml:space="preserve">Осташковской городской Думы второго созыва </w:t>
      </w:r>
      <w:r w:rsidRPr="004C7AAB">
        <w:rPr>
          <w:sz w:val="28"/>
          <w:szCs w:val="28"/>
        </w:rPr>
        <w:t>по одномандатному избирательному округу №</w:t>
      </w:r>
      <w:r w:rsidR="00002536" w:rsidRPr="004C7AAB">
        <w:rPr>
          <w:sz w:val="28"/>
          <w:szCs w:val="28"/>
        </w:rPr>
        <w:t>14</w:t>
      </w:r>
      <w:r w:rsidRPr="004C7AAB">
        <w:rPr>
          <w:sz w:val="28"/>
          <w:szCs w:val="28"/>
        </w:rPr>
        <w:t>, в том числе проверив соответствие порядка выдвижения кандидат</w:t>
      </w:r>
      <w:r w:rsidR="00B3696F" w:rsidRPr="004C7AAB">
        <w:rPr>
          <w:sz w:val="28"/>
          <w:szCs w:val="28"/>
        </w:rPr>
        <w:t xml:space="preserve">а </w:t>
      </w:r>
      <w:r w:rsidRPr="004C7AAB">
        <w:rPr>
          <w:sz w:val="28"/>
          <w:szCs w:val="28"/>
        </w:rPr>
        <w:t xml:space="preserve">требованиям Федерального закона от 12.06.2012 № 67-ФЗ «Об основных гарантиях избирательных прав и права на участие в референдуме граждан </w:t>
      </w:r>
      <w:r w:rsidR="00B3696F" w:rsidRPr="004C7AAB">
        <w:rPr>
          <w:sz w:val="28"/>
          <w:szCs w:val="28"/>
        </w:rPr>
        <w:t>Р</w:t>
      </w:r>
      <w:r w:rsidRPr="004C7AAB">
        <w:rPr>
          <w:sz w:val="28"/>
          <w:szCs w:val="28"/>
        </w:rPr>
        <w:t xml:space="preserve">оссийской Федерации» (далее – Федеральный закон), </w:t>
      </w:r>
      <w:r w:rsidR="00DF37E0" w:rsidRPr="004C7AAB">
        <w:rPr>
          <w:sz w:val="28"/>
          <w:szCs w:val="28"/>
        </w:rPr>
        <w:t>И</w:t>
      </w:r>
      <w:r w:rsidRPr="004C7AAB">
        <w:rPr>
          <w:sz w:val="28"/>
          <w:szCs w:val="28"/>
        </w:rPr>
        <w:t>збирательн</w:t>
      </w:r>
      <w:r w:rsidR="00DF37E0" w:rsidRPr="004C7AAB">
        <w:rPr>
          <w:sz w:val="28"/>
          <w:szCs w:val="28"/>
        </w:rPr>
        <w:t>ого</w:t>
      </w:r>
      <w:r w:rsidRPr="004C7AAB">
        <w:rPr>
          <w:sz w:val="28"/>
          <w:szCs w:val="28"/>
        </w:rPr>
        <w:t xml:space="preserve"> кодекс</w:t>
      </w:r>
      <w:r w:rsidR="00DF37E0" w:rsidRPr="004C7AAB">
        <w:rPr>
          <w:sz w:val="28"/>
          <w:szCs w:val="28"/>
        </w:rPr>
        <w:t>а</w:t>
      </w:r>
      <w:r w:rsidRPr="004C7AAB">
        <w:rPr>
          <w:sz w:val="28"/>
          <w:szCs w:val="28"/>
        </w:rPr>
        <w:t xml:space="preserve"> Тверской области </w:t>
      </w:r>
      <w:r w:rsidR="00DF37E0" w:rsidRPr="004C7AAB">
        <w:rPr>
          <w:sz w:val="28"/>
          <w:szCs w:val="28"/>
        </w:rPr>
        <w:t xml:space="preserve">от 07.04.2003 г. №20-ЗО </w:t>
      </w:r>
      <w:r w:rsidRPr="004C7AAB">
        <w:rPr>
          <w:sz w:val="28"/>
          <w:szCs w:val="28"/>
        </w:rPr>
        <w:t xml:space="preserve">(далее – Избирательный кодекс Тверской области), территориальная избирательная комиссия </w:t>
      </w:r>
      <w:r w:rsidR="00002536" w:rsidRPr="004C7AAB">
        <w:rPr>
          <w:sz w:val="28"/>
          <w:szCs w:val="28"/>
        </w:rPr>
        <w:t>Осташковского округа</w:t>
      </w:r>
      <w:r w:rsidRPr="004C7AAB">
        <w:rPr>
          <w:sz w:val="28"/>
          <w:szCs w:val="28"/>
        </w:rPr>
        <w:t xml:space="preserve"> (далее - избирательная комиссия) установила следующее. </w:t>
      </w:r>
    </w:p>
    <w:p w14:paraId="00AC9632" w14:textId="2E4FEFFB" w:rsidR="00FB31DB" w:rsidRPr="004C7AAB" w:rsidRDefault="00D1692E" w:rsidP="00FB31DB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>22</w:t>
      </w:r>
      <w:r w:rsidR="00FB31DB" w:rsidRPr="004C7AAB">
        <w:rPr>
          <w:sz w:val="28"/>
          <w:szCs w:val="28"/>
        </w:rPr>
        <w:t xml:space="preserve"> июля 202</w:t>
      </w:r>
      <w:r w:rsidR="009A1E85" w:rsidRPr="004C7AAB">
        <w:rPr>
          <w:sz w:val="28"/>
          <w:szCs w:val="28"/>
        </w:rPr>
        <w:t xml:space="preserve">2 </w:t>
      </w:r>
      <w:r w:rsidR="00FB31DB" w:rsidRPr="004C7AAB">
        <w:rPr>
          <w:sz w:val="28"/>
          <w:szCs w:val="28"/>
        </w:rPr>
        <w:t>года постановлением избирательной комисси</w:t>
      </w:r>
      <w:r w:rsidR="00B3696F" w:rsidRPr="004C7AAB">
        <w:rPr>
          <w:sz w:val="28"/>
          <w:szCs w:val="28"/>
        </w:rPr>
        <w:t xml:space="preserve">и </w:t>
      </w:r>
      <w:r w:rsidR="0035071A">
        <w:rPr>
          <w:sz w:val="28"/>
          <w:szCs w:val="28"/>
        </w:rPr>
        <w:t xml:space="preserve">№ </w:t>
      </w:r>
      <w:r w:rsidR="00C646D6">
        <w:rPr>
          <w:sz w:val="28"/>
          <w:szCs w:val="28"/>
        </w:rPr>
        <w:t>39/200-5</w:t>
      </w:r>
      <w:r w:rsidR="0035071A">
        <w:rPr>
          <w:sz w:val="28"/>
          <w:szCs w:val="28"/>
        </w:rPr>
        <w:t xml:space="preserve"> </w:t>
      </w:r>
      <w:r w:rsidR="00FB31DB" w:rsidRPr="004C7AAB">
        <w:rPr>
          <w:sz w:val="28"/>
          <w:szCs w:val="28"/>
        </w:rPr>
        <w:t>заверен список кандидатов в депутаты</w:t>
      </w:r>
      <w:r w:rsidRPr="004C7AAB">
        <w:rPr>
          <w:sz w:val="28"/>
          <w:szCs w:val="28"/>
        </w:rPr>
        <w:t xml:space="preserve"> Осташковской городской Думы второго созыва</w:t>
      </w:r>
      <w:r w:rsidR="00FB31DB" w:rsidRPr="004C7AAB">
        <w:rPr>
          <w:sz w:val="28"/>
          <w:szCs w:val="28"/>
        </w:rPr>
        <w:t xml:space="preserve">, выдвинутых избирательным объединением </w:t>
      </w:r>
      <w:r w:rsidR="00AF4DA9" w:rsidRPr="004C7AAB">
        <w:rPr>
          <w:sz w:val="28"/>
          <w:szCs w:val="28"/>
        </w:rPr>
        <w:t>«</w:t>
      </w:r>
      <w:r w:rsidRPr="004C7AAB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AF4DA9" w:rsidRPr="00C646D6">
        <w:rPr>
          <w:b/>
          <w:sz w:val="28"/>
          <w:szCs w:val="28"/>
        </w:rPr>
        <w:t>«</w:t>
      </w:r>
      <w:r w:rsidRPr="00C646D6">
        <w:rPr>
          <w:b/>
          <w:sz w:val="28"/>
          <w:szCs w:val="28"/>
        </w:rPr>
        <w:t>СПРАВЕДЛИВАЯ РОССИЯ - ПАТРИОТЫ - ЗА ПРАВДУ</w:t>
      </w:r>
      <w:r w:rsidR="00AF4DA9" w:rsidRPr="00C646D6">
        <w:rPr>
          <w:b/>
          <w:sz w:val="28"/>
          <w:szCs w:val="28"/>
        </w:rPr>
        <w:t>»</w:t>
      </w:r>
      <w:r w:rsidRPr="004C7AAB">
        <w:rPr>
          <w:bCs/>
          <w:sz w:val="28"/>
          <w:szCs w:val="28"/>
        </w:rPr>
        <w:t xml:space="preserve"> </w:t>
      </w:r>
      <w:r w:rsidRPr="004C7AAB">
        <w:rPr>
          <w:sz w:val="28"/>
          <w:szCs w:val="28"/>
        </w:rPr>
        <w:t>в Тверской области</w:t>
      </w:r>
      <w:r w:rsidR="009A1E85" w:rsidRPr="004C7AAB">
        <w:rPr>
          <w:sz w:val="28"/>
          <w:szCs w:val="28"/>
        </w:rPr>
        <w:t>»</w:t>
      </w:r>
      <w:r w:rsidRPr="004C7AAB">
        <w:t xml:space="preserve"> </w:t>
      </w:r>
      <w:r w:rsidR="00FB31DB" w:rsidRPr="004C7AAB">
        <w:rPr>
          <w:sz w:val="28"/>
          <w:szCs w:val="28"/>
        </w:rPr>
        <w:t xml:space="preserve"> по одномандатным избирательным округам на выборах депутатов</w:t>
      </w:r>
      <w:r w:rsidRPr="004C7AAB">
        <w:rPr>
          <w:sz w:val="28"/>
          <w:szCs w:val="28"/>
        </w:rPr>
        <w:t xml:space="preserve"> Осташковской городской Думы второго созыва</w:t>
      </w:r>
      <w:r w:rsidR="00FB31DB" w:rsidRPr="004C7AAB">
        <w:rPr>
          <w:sz w:val="28"/>
          <w:szCs w:val="28"/>
        </w:rPr>
        <w:t xml:space="preserve">, в котором по одномандатному избирательному округу № </w:t>
      </w:r>
      <w:r w:rsidRPr="004C7AAB">
        <w:rPr>
          <w:sz w:val="28"/>
          <w:szCs w:val="28"/>
        </w:rPr>
        <w:t>14</w:t>
      </w:r>
      <w:r w:rsidR="00FB31DB" w:rsidRPr="004C7AAB">
        <w:rPr>
          <w:sz w:val="28"/>
          <w:szCs w:val="28"/>
        </w:rPr>
        <w:t xml:space="preserve"> выдвинут кандидат</w:t>
      </w:r>
      <w:r w:rsidRPr="004C7AAB">
        <w:rPr>
          <w:sz w:val="28"/>
          <w:szCs w:val="28"/>
        </w:rPr>
        <w:t xml:space="preserve"> Кунцевич Александр Викторович</w:t>
      </w:r>
      <w:r w:rsidR="00FB31DB" w:rsidRPr="004C7AAB">
        <w:rPr>
          <w:sz w:val="28"/>
          <w:szCs w:val="28"/>
        </w:rPr>
        <w:t>.</w:t>
      </w:r>
    </w:p>
    <w:p w14:paraId="780AAAEB" w14:textId="62167A3B" w:rsidR="00FB31DB" w:rsidRPr="004C7AAB" w:rsidRDefault="00FB31DB" w:rsidP="00FB31DB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lastRenderedPageBreak/>
        <w:t>2</w:t>
      </w:r>
      <w:r w:rsidR="00D1692E" w:rsidRPr="004C7AAB">
        <w:rPr>
          <w:sz w:val="28"/>
          <w:szCs w:val="28"/>
        </w:rPr>
        <w:t>5</w:t>
      </w:r>
      <w:r w:rsidRPr="004C7AAB">
        <w:rPr>
          <w:sz w:val="28"/>
          <w:szCs w:val="28"/>
        </w:rPr>
        <w:t xml:space="preserve"> июля 202</w:t>
      </w:r>
      <w:r w:rsidR="00D1692E" w:rsidRPr="004C7AAB">
        <w:rPr>
          <w:sz w:val="28"/>
          <w:szCs w:val="28"/>
        </w:rPr>
        <w:t>2</w:t>
      </w:r>
      <w:r w:rsidRPr="004C7AAB">
        <w:rPr>
          <w:sz w:val="28"/>
          <w:szCs w:val="28"/>
        </w:rPr>
        <w:t xml:space="preserve"> года </w:t>
      </w:r>
      <w:r w:rsidR="009A1E85" w:rsidRPr="004C7AAB">
        <w:rPr>
          <w:sz w:val="28"/>
          <w:szCs w:val="28"/>
        </w:rPr>
        <w:t xml:space="preserve">Кунцевич А.В. </w:t>
      </w:r>
      <w:r w:rsidRPr="004C7AAB">
        <w:rPr>
          <w:sz w:val="28"/>
          <w:szCs w:val="28"/>
        </w:rPr>
        <w:t>представил в избирательную комиссию документы</w:t>
      </w:r>
      <w:r w:rsidR="00DD1918" w:rsidRPr="004C7AAB">
        <w:rPr>
          <w:sz w:val="28"/>
          <w:szCs w:val="28"/>
        </w:rPr>
        <w:t>, необходимые</w:t>
      </w:r>
      <w:r w:rsidRPr="004C7AAB">
        <w:rPr>
          <w:sz w:val="28"/>
          <w:szCs w:val="28"/>
        </w:rPr>
        <w:t xml:space="preserve"> для выдвижения кандидатом в депутаты</w:t>
      </w:r>
      <w:r w:rsidR="009A1E85" w:rsidRPr="004C7AAB">
        <w:rPr>
          <w:sz w:val="28"/>
          <w:szCs w:val="28"/>
        </w:rPr>
        <w:t xml:space="preserve"> Осташковской городской Думы второго созыва</w:t>
      </w:r>
      <w:r w:rsidRPr="004C7AAB">
        <w:rPr>
          <w:sz w:val="28"/>
          <w:szCs w:val="28"/>
        </w:rPr>
        <w:t xml:space="preserve">. В этот же день </w:t>
      </w:r>
      <w:r w:rsidR="009A1E85" w:rsidRPr="004C7AAB">
        <w:rPr>
          <w:sz w:val="28"/>
          <w:szCs w:val="28"/>
        </w:rPr>
        <w:t xml:space="preserve">кандидатом </w:t>
      </w:r>
      <w:r w:rsidRPr="004C7AAB">
        <w:rPr>
          <w:sz w:val="28"/>
          <w:szCs w:val="28"/>
        </w:rPr>
        <w:t>представлены документы на регистрацию.</w:t>
      </w:r>
    </w:p>
    <w:p w14:paraId="4C4BE066" w14:textId="585D4125" w:rsidR="00FB31DB" w:rsidRPr="004C7AAB" w:rsidRDefault="00FB31DB" w:rsidP="00FB31DB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>В соответствии с</w:t>
      </w:r>
      <w:r w:rsidR="00112F9E">
        <w:rPr>
          <w:sz w:val="28"/>
          <w:szCs w:val="28"/>
        </w:rPr>
        <w:t xml:space="preserve"> пунктом 6 статьи 33</w:t>
      </w:r>
      <w:r w:rsidRPr="004C7AAB">
        <w:rPr>
          <w:sz w:val="28"/>
          <w:szCs w:val="28"/>
        </w:rPr>
        <w:t xml:space="preserve"> Федерального закона, </w:t>
      </w:r>
      <w:r w:rsidR="00112F9E">
        <w:rPr>
          <w:sz w:val="28"/>
          <w:szCs w:val="28"/>
        </w:rPr>
        <w:t xml:space="preserve">пунктом 17 </w:t>
      </w:r>
      <w:r w:rsidR="009329FD" w:rsidRPr="004C7AAB">
        <w:rPr>
          <w:sz w:val="28"/>
          <w:szCs w:val="28"/>
        </w:rPr>
        <w:t>стать</w:t>
      </w:r>
      <w:r w:rsidR="00112F9E">
        <w:rPr>
          <w:sz w:val="28"/>
          <w:szCs w:val="28"/>
        </w:rPr>
        <w:t>и</w:t>
      </w:r>
      <w:r w:rsidR="009329FD" w:rsidRPr="004C7AAB">
        <w:rPr>
          <w:sz w:val="28"/>
          <w:szCs w:val="28"/>
        </w:rPr>
        <w:t xml:space="preserve"> </w:t>
      </w:r>
      <w:r w:rsidRPr="004C7AAB">
        <w:rPr>
          <w:sz w:val="28"/>
          <w:szCs w:val="28"/>
        </w:rPr>
        <w:t>3</w:t>
      </w:r>
      <w:r w:rsidR="00112F9E">
        <w:rPr>
          <w:sz w:val="28"/>
          <w:szCs w:val="28"/>
        </w:rPr>
        <w:t>2</w:t>
      </w:r>
      <w:r w:rsidRPr="004C7AAB">
        <w:rPr>
          <w:sz w:val="28"/>
          <w:szCs w:val="28"/>
        </w:rPr>
        <w:t xml:space="preserve"> Избирательного кодекса Тверской области избирательной комиссией были направлены представления о проверке сведений, представленных кандидатом, в соответствующие государственные органы, включая </w:t>
      </w:r>
      <w:r w:rsidRPr="004C7AAB">
        <w:rPr>
          <w:sz w:val="28"/>
        </w:rPr>
        <w:t>Информационный Центр УМВД России по Тверской области</w:t>
      </w:r>
      <w:r w:rsidRPr="004C7AAB">
        <w:rPr>
          <w:sz w:val="32"/>
          <w:szCs w:val="28"/>
        </w:rPr>
        <w:t xml:space="preserve">, </w:t>
      </w:r>
      <w:r w:rsidR="009329FD" w:rsidRPr="004C7AAB">
        <w:rPr>
          <w:sz w:val="28"/>
          <w:szCs w:val="28"/>
        </w:rPr>
        <w:t xml:space="preserve">для </w:t>
      </w:r>
      <w:r w:rsidRPr="004C7AAB">
        <w:rPr>
          <w:sz w:val="28"/>
          <w:szCs w:val="28"/>
        </w:rPr>
        <w:t>проверки</w:t>
      </w:r>
      <w:r w:rsidRPr="004C7AAB">
        <w:rPr>
          <w:sz w:val="32"/>
          <w:szCs w:val="28"/>
        </w:rPr>
        <w:t xml:space="preserve"> </w:t>
      </w:r>
      <w:r w:rsidRPr="004C7AAB">
        <w:rPr>
          <w:sz w:val="28"/>
          <w:szCs w:val="22"/>
        </w:rPr>
        <w:t>сведений о судимости кандидата.</w:t>
      </w:r>
    </w:p>
    <w:p w14:paraId="1D12103C" w14:textId="249D594D" w:rsidR="00D1692E" w:rsidRPr="004C7AAB" w:rsidRDefault="00FB31DB" w:rsidP="00FB31DB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>2</w:t>
      </w:r>
      <w:r w:rsidR="00C646D6">
        <w:rPr>
          <w:sz w:val="28"/>
          <w:szCs w:val="28"/>
        </w:rPr>
        <w:t>8</w:t>
      </w:r>
      <w:r w:rsidRPr="004C7AAB">
        <w:rPr>
          <w:sz w:val="28"/>
          <w:szCs w:val="28"/>
        </w:rPr>
        <w:t xml:space="preserve"> июля 202</w:t>
      </w:r>
      <w:r w:rsidR="00D1692E" w:rsidRPr="004C7AAB">
        <w:rPr>
          <w:sz w:val="28"/>
          <w:szCs w:val="28"/>
        </w:rPr>
        <w:t>2</w:t>
      </w:r>
      <w:r w:rsidRPr="004C7AAB">
        <w:rPr>
          <w:sz w:val="28"/>
          <w:szCs w:val="28"/>
        </w:rPr>
        <w:t xml:space="preserve"> года получен ответ из </w:t>
      </w:r>
      <w:r w:rsidRPr="004C7AAB">
        <w:rPr>
          <w:sz w:val="28"/>
        </w:rPr>
        <w:t>Информационн</w:t>
      </w:r>
      <w:r w:rsidR="003070E1" w:rsidRPr="004C7AAB">
        <w:rPr>
          <w:sz w:val="28"/>
        </w:rPr>
        <w:t xml:space="preserve">ого Центра </w:t>
      </w:r>
      <w:r w:rsidRPr="004C7AAB">
        <w:rPr>
          <w:sz w:val="28"/>
        </w:rPr>
        <w:t>УМВД России по Тверской области</w:t>
      </w:r>
      <w:r w:rsidR="004C31D9" w:rsidRPr="004C7AAB">
        <w:rPr>
          <w:sz w:val="28"/>
        </w:rPr>
        <w:t xml:space="preserve"> (вх. № </w:t>
      </w:r>
      <w:r w:rsidR="00C646D6">
        <w:rPr>
          <w:sz w:val="28"/>
        </w:rPr>
        <w:t>01-21/53</w:t>
      </w:r>
      <w:r w:rsidR="004C31D9" w:rsidRPr="004C7AAB">
        <w:rPr>
          <w:sz w:val="28"/>
        </w:rPr>
        <w:t>)</w:t>
      </w:r>
      <w:r w:rsidRPr="004C7AAB">
        <w:rPr>
          <w:sz w:val="28"/>
        </w:rPr>
        <w:t xml:space="preserve">, в котором подтверждаются сведения, указанные </w:t>
      </w:r>
      <w:r w:rsidR="00A81CD5" w:rsidRPr="004C7AAB">
        <w:rPr>
          <w:sz w:val="28"/>
        </w:rPr>
        <w:t xml:space="preserve">Кунцевичем А.В. </w:t>
      </w:r>
      <w:r w:rsidRPr="004C7AAB">
        <w:rPr>
          <w:sz w:val="28"/>
        </w:rPr>
        <w:t>в заявлении о согласии баллотироваться кандидатом в депутаты</w:t>
      </w:r>
      <w:r w:rsidR="00D1692E" w:rsidRPr="004C7AAB">
        <w:rPr>
          <w:sz w:val="28"/>
        </w:rPr>
        <w:t xml:space="preserve"> Осташковской городской Думы второго созыва</w:t>
      </w:r>
      <w:r w:rsidRPr="004C7AAB">
        <w:rPr>
          <w:sz w:val="28"/>
          <w:szCs w:val="28"/>
        </w:rPr>
        <w:t xml:space="preserve">, а именно, что он был </w:t>
      </w:r>
      <w:r w:rsidR="000A56C1" w:rsidRPr="004C7AAB">
        <w:rPr>
          <w:sz w:val="28"/>
          <w:szCs w:val="28"/>
        </w:rPr>
        <w:t>«</w:t>
      </w:r>
      <w:r w:rsidRPr="004C7AAB">
        <w:rPr>
          <w:sz w:val="28"/>
          <w:szCs w:val="28"/>
        </w:rPr>
        <w:t>осужден</w:t>
      </w:r>
      <w:r w:rsidR="00F45A78" w:rsidRPr="004C7AAB">
        <w:rPr>
          <w:sz w:val="28"/>
          <w:szCs w:val="28"/>
        </w:rPr>
        <w:t xml:space="preserve"> 28.11.2012 Осташковским г</w:t>
      </w:r>
      <w:r w:rsidR="00A81CD5" w:rsidRPr="004C7AAB">
        <w:rPr>
          <w:sz w:val="28"/>
          <w:szCs w:val="28"/>
        </w:rPr>
        <w:t>/с</w:t>
      </w:r>
      <w:r w:rsidR="00F45A78" w:rsidRPr="004C7AAB">
        <w:rPr>
          <w:sz w:val="28"/>
          <w:szCs w:val="28"/>
        </w:rPr>
        <w:t xml:space="preserve"> Тверской области по п.а ч.2 ст.166, ч.1 ст.158 УК РФ к 2</w:t>
      </w:r>
      <w:r w:rsidR="00A81CD5" w:rsidRPr="004C7AAB">
        <w:rPr>
          <w:sz w:val="28"/>
          <w:szCs w:val="28"/>
        </w:rPr>
        <w:t xml:space="preserve"> </w:t>
      </w:r>
      <w:r w:rsidR="00F45A78" w:rsidRPr="004C7AAB">
        <w:rPr>
          <w:sz w:val="28"/>
          <w:szCs w:val="28"/>
        </w:rPr>
        <w:t xml:space="preserve">г. лишения свободы. Освобожден 31.03.2014 по постановлению Торжокского </w:t>
      </w:r>
      <w:r w:rsidR="00A81CD5" w:rsidRPr="004C7AAB">
        <w:rPr>
          <w:sz w:val="28"/>
          <w:szCs w:val="28"/>
        </w:rPr>
        <w:t xml:space="preserve">г/с </w:t>
      </w:r>
      <w:r w:rsidR="00F45A78" w:rsidRPr="004C7AAB">
        <w:rPr>
          <w:sz w:val="28"/>
          <w:szCs w:val="28"/>
        </w:rPr>
        <w:t>Тверской области от 18.03.2014 условно-досрочно на неотбытый срок 3 мес. 19</w:t>
      </w:r>
      <w:r w:rsidR="00A81CD5" w:rsidRPr="004C7AAB">
        <w:rPr>
          <w:sz w:val="28"/>
          <w:szCs w:val="28"/>
        </w:rPr>
        <w:t xml:space="preserve"> </w:t>
      </w:r>
      <w:r w:rsidR="00F45A78" w:rsidRPr="004C7AAB">
        <w:rPr>
          <w:sz w:val="28"/>
          <w:szCs w:val="28"/>
        </w:rPr>
        <w:t>дн.</w:t>
      </w:r>
      <w:r w:rsidRPr="004C7AAB">
        <w:rPr>
          <w:sz w:val="28"/>
          <w:szCs w:val="28"/>
        </w:rPr>
        <w:t xml:space="preserve"> </w:t>
      </w:r>
      <w:r w:rsidR="003C062D" w:rsidRPr="004C7AAB">
        <w:rPr>
          <w:sz w:val="28"/>
          <w:szCs w:val="28"/>
        </w:rPr>
        <w:t>Согласно ч.4 ст.15 УК РФ деяние, предусмотренное ч.2 ст. 166 УК РФ, относится к тяжким преступлениям, согласно ч.2 ст.15 УК РФ деяние, предусмотренное ч.1 ст. 158 УК РФ, относится к преступлениям небольшой тяжести. В соответствии с п.г ч.3 ст.86 УК РФ судимость погашается по истечении восьми лет после отбытия наказания.</w:t>
      </w:r>
      <w:r w:rsidR="000A56C1" w:rsidRPr="004C7AAB">
        <w:rPr>
          <w:sz w:val="28"/>
          <w:szCs w:val="28"/>
        </w:rPr>
        <w:t>»</w:t>
      </w:r>
    </w:p>
    <w:p w14:paraId="2DBC98FC" w14:textId="447E3BC4" w:rsidR="00FB31DB" w:rsidRPr="004C7AAB" w:rsidRDefault="00FB31DB" w:rsidP="00FB31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7AAB">
        <w:rPr>
          <w:sz w:val="28"/>
          <w:szCs w:val="28"/>
        </w:rPr>
        <w:t>В соответствии с подпунктом «а</w:t>
      </w:r>
      <w:r w:rsidRPr="004C7AAB">
        <w:rPr>
          <w:sz w:val="28"/>
          <w:szCs w:val="28"/>
          <w:vertAlign w:val="superscript"/>
        </w:rPr>
        <w:t>1</w:t>
      </w:r>
      <w:r w:rsidRPr="004C7AAB">
        <w:rPr>
          <w:sz w:val="28"/>
          <w:szCs w:val="28"/>
        </w:rPr>
        <w:t>» пункта 3</w:t>
      </w:r>
      <w:r w:rsidR="00920CE0" w:rsidRPr="004C7AAB">
        <w:rPr>
          <w:sz w:val="28"/>
          <w:szCs w:val="28"/>
          <w:vertAlign w:val="superscript"/>
        </w:rPr>
        <w:t>2</w:t>
      </w:r>
      <w:r w:rsidRPr="004C7AAB">
        <w:rPr>
          <w:sz w:val="28"/>
          <w:szCs w:val="28"/>
          <w:vertAlign w:val="superscript"/>
        </w:rPr>
        <w:t xml:space="preserve"> </w:t>
      </w:r>
      <w:r w:rsidRPr="004C7AAB">
        <w:rPr>
          <w:sz w:val="28"/>
          <w:szCs w:val="28"/>
        </w:rPr>
        <w:t>статьи 4 Федерального закона, подпунктом «а</w:t>
      </w:r>
      <w:r w:rsidRPr="004C7AAB">
        <w:rPr>
          <w:sz w:val="28"/>
          <w:szCs w:val="28"/>
          <w:vertAlign w:val="superscript"/>
        </w:rPr>
        <w:t>1</w:t>
      </w:r>
      <w:r w:rsidRPr="004C7AAB">
        <w:rPr>
          <w:sz w:val="28"/>
          <w:szCs w:val="28"/>
        </w:rPr>
        <w:t xml:space="preserve">» пункта </w:t>
      </w:r>
      <w:r w:rsidR="00920CE0" w:rsidRPr="004C7AAB">
        <w:rPr>
          <w:sz w:val="28"/>
          <w:szCs w:val="28"/>
        </w:rPr>
        <w:t>3</w:t>
      </w:r>
      <w:r w:rsidR="00920CE0" w:rsidRPr="004C7AAB">
        <w:rPr>
          <w:sz w:val="28"/>
          <w:szCs w:val="28"/>
          <w:vertAlign w:val="superscript"/>
        </w:rPr>
        <w:t xml:space="preserve">2 </w:t>
      </w:r>
      <w:r w:rsidRPr="004C7AAB">
        <w:rPr>
          <w:sz w:val="28"/>
          <w:szCs w:val="28"/>
        </w:rPr>
        <w:t>статьи 5 Избирательного кодекса Тверской области н</w:t>
      </w:r>
      <w:r w:rsidRPr="004C7AAB">
        <w:rPr>
          <w:rFonts w:eastAsia="Calibri"/>
          <w:sz w:val="28"/>
          <w:szCs w:val="28"/>
        </w:rPr>
        <w:t>е имеют права быть избранными граждане Российской Федерации</w:t>
      </w:r>
      <w:r w:rsidR="00920CE0" w:rsidRPr="004C7AAB">
        <w:rPr>
          <w:rFonts w:eastAsia="Calibri"/>
          <w:sz w:val="28"/>
          <w:szCs w:val="28"/>
        </w:rPr>
        <w:t>,</w:t>
      </w:r>
      <w:r w:rsidRPr="004C7AAB">
        <w:rPr>
          <w:rFonts w:eastAsia="Calibri"/>
          <w:sz w:val="28"/>
          <w:szCs w:val="28"/>
        </w:rPr>
        <w:t xml:space="preserve"> осужденные к лишению свободы за совершение </w:t>
      </w:r>
      <w:r w:rsidR="00920CE0" w:rsidRPr="004C7AAB">
        <w:rPr>
          <w:rFonts w:eastAsia="Calibri"/>
          <w:sz w:val="28"/>
          <w:szCs w:val="28"/>
        </w:rPr>
        <w:t>тяжких преступлений, судимость которых снята или погашена</w:t>
      </w:r>
      <w:r w:rsidRPr="004C7AAB">
        <w:rPr>
          <w:rFonts w:eastAsia="Calibri"/>
          <w:sz w:val="28"/>
          <w:szCs w:val="28"/>
        </w:rPr>
        <w:t xml:space="preserve">, - до истечения </w:t>
      </w:r>
      <w:r w:rsidR="00F45A78" w:rsidRPr="004C7AAB">
        <w:rPr>
          <w:rFonts w:eastAsia="Calibri"/>
          <w:sz w:val="28"/>
          <w:szCs w:val="28"/>
        </w:rPr>
        <w:t>десяти</w:t>
      </w:r>
      <w:r w:rsidRPr="004C7AAB">
        <w:rPr>
          <w:rFonts w:eastAsia="Calibri"/>
          <w:sz w:val="28"/>
          <w:szCs w:val="28"/>
        </w:rPr>
        <w:t xml:space="preserve"> лет со дня снятия или погашения судимости. </w:t>
      </w:r>
    </w:p>
    <w:p w14:paraId="764806CA" w14:textId="0948A106" w:rsidR="004941E7" w:rsidRPr="004C7AAB" w:rsidRDefault="00E830C8" w:rsidP="00FB31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7AAB">
        <w:rPr>
          <w:sz w:val="28"/>
          <w:szCs w:val="28"/>
        </w:rPr>
        <w:t xml:space="preserve">Голосование на выборах депутатов Осташковской городской Думы второго созыва назначено на 11 сентября 2022 года решением Осташковской городской Думы от 21.06.2022 №332. </w:t>
      </w:r>
      <w:r w:rsidR="004C0312" w:rsidRPr="004C7AAB">
        <w:rPr>
          <w:rFonts w:eastAsia="Calibri"/>
          <w:sz w:val="28"/>
          <w:szCs w:val="28"/>
        </w:rPr>
        <w:t xml:space="preserve">Кандидат в депутаты </w:t>
      </w:r>
      <w:r w:rsidR="004C0312" w:rsidRPr="004C7AAB">
        <w:rPr>
          <w:sz w:val="28"/>
          <w:szCs w:val="28"/>
        </w:rPr>
        <w:t xml:space="preserve">Кунцевич А.В. осужден за совершение тяжкого преступления. </w:t>
      </w:r>
      <w:r w:rsidRPr="004C7AAB">
        <w:rPr>
          <w:rFonts w:eastAsia="Calibri"/>
          <w:sz w:val="28"/>
          <w:szCs w:val="28"/>
        </w:rPr>
        <w:t xml:space="preserve">Срок действия ограничения пассивного избирательного права Кунцевича А.В., предусмотренного </w:t>
      </w:r>
      <w:r w:rsidRPr="004C7AAB">
        <w:rPr>
          <w:sz w:val="28"/>
          <w:szCs w:val="28"/>
        </w:rPr>
        <w:t>подпунктом «а</w:t>
      </w:r>
      <w:r w:rsidRPr="004C7AAB">
        <w:rPr>
          <w:sz w:val="28"/>
          <w:szCs w:val="28"/>
          <w:vertAlign w:val="superscript"/>
        </w:rPr>
        <w:t>1</w:t>
      </w:r>
      <w:r w:rsidRPr="004C7AAB">
        <w:rPr>
          <w:sz w:val="28"/>
          <w:szCs w:val="28"/>
        </w:rPr>
        <w:t>» пункта 3</w:t>
      </w:r>
      <w:r w:rsidRPr="004C7AAB">
        <w:rPr>
          <w:sz w:val="28"/>
          <w:szCs w:val="28"/>
          <w:vertAlign w:val="superscript"/>
        </w:rPr>
        <w:t xml:space="preserve">2 </w:t>
      </w:r>
      <w:r w:rsidRPr="004C7AAB">
        <w:rPr>
          <w:sz w:val="28"/>
          <w:szCs w:val="28"/>
        </w:rPr>
        <w:t>статьи 4 Федерального закона, подпунктом «а</w:t>
      </w:r>
      <w:r w:rsidRPr="004C7AAB">
        <w:rPr>
          <w:sz w:val="28"/>
          <w:szCs w:val="28"/>
          <w:vertAlign w:val="superscript"/>
        </w:rPr>
        <w:t>1</w:t>
      </w:r>
      <w:r w:rsidRPr="004C7AAB">
        <w:rPr>
          <w:sz w:val="28"/>
          <w:szCs w:val="28"/>
        </w:rPr>
        <w:t>» пункта 3</w:t>
      </w:r>
      <w:r w:rsidRPr="004C7AAB">
        <w:rPr>
          <w:sz w:val="28"/>
          <w:szCs w:val="28"/>
          <w:vertAlign w:val="superscript"/>
        </w:rPr>
        <w:t xml:space="preserve">2 </w:t>
      </w:r>
      <w:r w:rsidRPr="004C7AAB">
        <w:rPr>
          <w:sz w:val="28"/>
          <w:szCs w:val="28"/>
        </w:rPr>
        <w:t>статьи 5 Избирательного кодекса Тверской области</w:t>
      </w:r>
      <w:r w:rsidR="00CC7EF5" w:rsidRPr="004C7AAB">
        <w:rPr>
          <w:sz w:val="28"/>
          <w:szCs w:val="28"/>
        </w:rPr>
        <w:t xml:space="preserve"> (</w:t>
      </w:r>
      <w:r w:rsidRPr="004C7AAB">
        <w:rPr>
          <w:rFonts w:eastAsia="Calibri"/>
          <w:sz w:val="28"/>
          <w:szCs w:val="28"/>
        </w:rPr>
        <w:t>десят</w:t>
      </w:r>
      <w:r w:rsidR="00CC7EF5" w:rsidRPr="004C7AAB">
        <w:rPr>
          <w:rFonts w:eastAsia="Calibri"/>
          <w:sz w:val="28"/>
          <w:szCs w:val="28"/>
        </w:rPr>
        <w:t>ь</w:t>
      </w:r>
      <w:r w:rsidRPr="004C7AAB">
        <w:rPr>
          <w:rFonts w:eastAsia="Calibri"/>
          <w:sz w:val="28"/>
          <w:szCs w:val="28"/>
        </w:rPr>
        <w:t xml:space="preserve"> лет со дня погашения судимости</w:t>
      </w:r>
      <w:r w:rsidR="00CC7EF5" w:rsidRPr="004C7AAB">
        <w:rPr>
          <w:rFonts w:eastAsia="Calibri"/>
          <w:sz w:val="28"/>
          <w:szCs w:val="28"/>
        </w:rPr>
        <w:t>)</w:t>
      </w:r>
      <w:r w:rsidRPr="004C7AAB">
        <w:rPr>
          <w:rFonts w:eastAsia="Calibri"/>
          <w:sz w:val="28"/>
          <w:szCs w:val="28"/>
        </w:rPr>
        <w:t>, не истек</w:t>
      </w:r>
      <w:r w:rsidR="006F58E5" w:rsidRPr="004C7AAB">
        <w:rPr>
          <w:rFonts w:eastAsia="Calibri"/>
          <w:sz w:val="28"/>
          <w:szCs w:val="28"/>
        </w:rPr>
        <w:t>ает</w:t>
      </w:r>
      <w:r w:rsidRPr="004C7AAB">
        <w:rPr>
          <w:rFonts w:eastAsia="Calibri"/>
          <w:sz w:val="28"/>
          <w:szCs w:val="28"/>
        </w:rPr>
        <w:t xml:space="preserve"> до дня голосования на выборах</w:t>
      </w:r>
      <w:r w:rsidR="00CC7EF5" w:rsidRPr="004C7AAB">
        <w:rPr>
          <w:rFonts w:eastAsia="Calibri"/>
          <w:sz w:val="28"/>
          <w:szCs w:val="28"/>
        </w:rPr>
        <w:t xml:space="preserve"> 11 сентября 2022 года</w:t>
      </w:r>
      <w:r w:rsidRPr="004C7AAB">
        <w:rPr>
          <w:rFonts w:eastAsia="Calibri"/>
          <w:sz w:val="28"/>
          <w:szCs w:val="28"/>
        </w:rPr>
        <w:t>.</w:t>
      </w:r>
    </w:p>
    <w:p w14:paraId="5BB07F46" w14:textId="2B4B94CB" w:rsidR="004C0312" w:rsidRPr="004C7AAB" w:rsidRDefault="004C0312" w:rsidP="00FB31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C7AAB">
        <w:rPr>
          <w:rFonts w:eastAsia="Calibri"/>
          <w:sz w:val="28"/>
          <w:szCs w:val="28"/>
        </w:rPr>
        <w:t xml:space="preserve">Таким образом, Кунцевич А.В. не обладает пассивным избирательным правом на выборах </w:t>
      </w:r>
      <w:r w:rsidRPr="004C7AAB">
        <w:rPr>
          <w:sz w:val="28"/>
          <w:szCs w:val="28"/>
        </w:rPr>
        <w:t>депутатов Осташковской городской Думы второго созыва 11 сентября 2022 года.</w:t>
      </w:r>
    </w:p>
    <w:p w14:paraId="3745CC65" w14:textId="38BCD174" w:rsidR="00FB31DB" w:rsidRPr="004C7AAB" w:rsidRDefault="00FB31DB" w:rsidP="00FB31DB">
      <w:pPr>
        <w:spacing w:line="360" w:lineRule="auto"/>
        <w:ind w:firstLine="709"/>
        <w:jc w:val="both"/>
        <w:rPr>
          <w:sz w:val="28"/>
          <w:szCs w:val="23"/>
          <w:shd w:val="clear" w:color="auto" w:fill="FFFFFF"/>
        </w:rPr>
      </w:pPr>
      <w:r w:rsidRPr="004C7AAB">
        <w:rPr>
          <w:sz w:val="28"/>
          <w:szCs w:val="28"/>
        </w:rPr>
        <w:t xml:space="preserve">В соответствии </w:t>
      </w:r>
      <w:r w:rsidR="003C3D41" w:rsidRPr="004C7AAB">
        <w:rPr>
          <w:sz w:val="28"/>
          <w:szCs w:val="28"/>
        </w:rPr>
        <w:t xml:space="preserve">с </w:t>
      </w:r>
      <w:r w:rsidRPr="004C7AAB">
        <w:rPr>
          <w:sz w:val="28"/>
          <w:szCs w:val="28"/>
        </w:rPr>
        <w:t>подпунктом «а» пункта 24 статьи 38 Федерального закона, подпункт</w:t>
      </w:r>
      <w:r w:rsidRPr="004C7AAB">
        <w:rPr>
          <w:strike/>
          <w:sz w:val="28"/>
          <w:szCs w:val="28"/>
        </w:rPr>
        <w:t>а</w:t>
      </w:r>
      <w:r w:rsidR="003C3D41" w:rsidRPr="004C7AAB">
        <w:rPr>
          <w:sz w:val="28"/>
          <w:szCs w:val="28"/>
        </w:rPr>
        <w:t xml:space="preserve"> ом</w:t>
      </w:r>
      <w:r w:rsidRPr="004C7AAB">
        <w:rPr>
          <w:sz w:val="28"/>
          <w:szCs w:val="28"/>
        </w:rPr>
        <w:t xml:space="preserve"> «а» пункта 8 статьи 36 Избирательного кодекса Тверской области </w:t>
      </w:r>
      <w:r w:rsidR="003C3D41" w:rsidRPr="004C7AAB">
        <w:rPr>
          <w:sz w:val="28"/>
          <w:szCs w:val="28"/>
        </w:rPr>
        <w:t xml:space="preserve">самостоятельным </w:t>
      </w:r>
      <w:r w:rsidRPr="004C7AAB">
        <w:rPr>
          <w:sz w:val="28"/>
          <w:szCs w:val="28"/>
        </w:rPr>
        <w:t xml:space="preserve">основанием для отказа в регистрации кандидата является </w:t>
      </w:r>
      <w:r w:rsidRPr="004C7AAB">
        <w:rPr>
          <w:sz w:val="28"/>
          <w:szCs w:val="23"/>
          <w:shd w:val="clear" w:color="auto" w:fill="FFFFFF"/>
        </w:rPr>
        <w:t>отсутствие у кандидата пассивного избирательного права.</w:t>
      </w:r>
    </w:p>
    <w:p w14:paraId="0BBF1829" w14:textId="182A1ED4" w:rsidR="00FB31DB" w:rsidRPr="0005784D" w:rsidRDefault="00FB31DB" w:rsidP="006F58E5">
      <w:pPr>
        <w:spacing w:line="360" w:lineRule="auto"/>
        <w:ind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>В связи с вышеизложенным и в соответствии со стать</w:t>
      </w:r>
      <w:r w:rsidR="003C2104" w:rsidRPr="004C7AAB">
        <w:rPr>
          <w:sz w:val="28"/>
          <w:szCs w:val="28"/>
        </w:rPr>
        <w:t>ями</w:t>
      </w:r>
      <w:r w:rsidR="006F58E5" w:rsidRPr="004C7AAB">
        <w:rPr>
          <w:sz w:val="28"/>
          <w:szCs w:val="28"/>
        </w:rPr>
        <w:t xml:space="preserve"> </w:t>
      </w:r>
      <w:r w:rsidRPr="004C7AAB">
        <w:rPr>
          <w:sz w:val="28"/>
          <w:szCs w:val="28"/>
        </w:rPr>
        <w:t xml:space="preserve"> </w:t>
      </w:r>
      <w:r w:rsidR="00866605" w:rsidRPr="004C7AAB">
        <w:rPr>
          <w:sz w:val="28"/>
          <w:szCs w:val="28"/>
        </w:rPr>
        <w:t xml:space="preserve">4, </w:t>
      </w:r>
      <w:r w:rsidR="003C2104" w:rsidRPr="004C7AAB">
        <w:rPr>
          <w:sz w:val="28"/>
          <w:szCs w:val="28"/>
        </w:rPr>
        <w:t xml:space="preserve">25, </w:t>
      </w:r>
      <w:r w:rsidRPr="004C7AAB">
        <w:rPr>
          <w:sz w:val="28"/>
          <w:szCs w:val="28"/>
        </w:rPr>
        <w:t>38 Федерального закона</w:t>
      </w:r>
      <w:r w:rsidR="007F366A" w:rsidRPr="004C7AAB">
        <w:rPr>
          <w:sz w:val="28"/>
          <w:szCs w:val="28"/>
        </w:rPr>
        <w:t>,</w:t>
      </w:r>
      <w:r w:rsidRPr="004C7AAB">
        <w:rPr>
          <w:sz w:val="28"/>
          <w:szCs w:val="28"/>
        </w:rPr>
        <w:t xml:space="preserve"> стать</w:t>
      </w:r>
      <w:r w:rsidR="003C2104" w:rsidRPr="004C7AAB">
        <w:rPr>
          <w:sz w:val="28"/>
          <w:szCs w:val="28"/>
        </w:rPr>
        <w:t>ями</w:t>
      </w:r>
      <w:r w:rsidRPr="004C7AAB">
        <w:rPr>
          <w:sz w:val="28"/>
          <w:szCs w:val="28"/>
        </w:rPr>
        <w:t xml:space="preserve"> </w:t>
      </w:r>
      <w:r w:rsidR="00866605" w:rsidRPr="004C7AAB">
        <w:rPr>
          <w:sz w:val="28"/>
          <w:szCs w:val="28"/>
        </w:rPr>
        <w:t xml:space="preserve">5, </w:t>
      </w:r>
      <w:r w:rsidR="003C2104" w:rsidRPr="004C7AAB">
        <w:rPr>
          <w:sz w:val="28"/>
          <w:szCs w:val="28"/>
        </w:rPr>
        <w:t xml:space="preserve">21, </w:t>
      </w:r>
      <w:r w:rsidRPr="004C7AAB">
        <w:rPr>
          <w:sz w:val="28"/>
          <w:szCs w:val="28"/>
        </w:rPr>
        <w:t xml:space="preserve">36 Избирательного кодекса Тверской области, на основании </w:t>
      </w:r>
      <w:r w:rsidRPr="004C7AAB">
        <w:rPr>
          <w:bCs/>
          <w:sz w:val="28"/>
        </w:rPr>
        <w:t xml:space="preserve">постановления </w:t>
      </w:r>
      <w:r w:rsidR="007F366A" w:rsidRPr="004C7AAB">
        <w:rPr>
          <w:bCs/>
          <w:sz w:val="28"/>
        </w:rPr>
        <w:t>и</w:t>
      </w:r>
      <w:r w:rsidRPr="004C7AAB">
        <w:rPr>
          <w:bCs/>
          <w:sz w:val="28"/>
        </w:rPr>
        <w:t xml:space="preserve">збирательной комиссии Тверской области </w:t>
      </w:r>
      <w:r w:rsidRPr="004C7AAB">
        <w:rPr>
          <w:sz w:val="28"/>
          <w:szCs w:val="28"/>
        </w:rPr>
        <w:t xml:space="preserve">от </w:t>
      </w:r>
      <w:r w:rsidR="003E1C52" w:rsidRPr="004C7AAB">
        <w:rPr>
          <w:sz w:val="28"/>
          <w:szCs w:val="40"/>
        </w:rPr>
        <w:t>22 апреля 2022</w:t>
      </w:r>
      <w:r w:rsidR="007F366A" w:rsidRPr="004C7AAB">
        <w:rPr>
          <w:sz w:val="28"/>
          <w:szCs w:val="40"/>
        </w:rPr>
        <w:t xml:space="preserve"> </w:t>
      </w:r>
      <w:r w:rsidR="003E1C52" w:rsidRPr="004C7AAB">
        <w:rPr>
          <w:sz w:val="28"/>
          <w:szCs w:val="40"/>
        </w:rPr>
        <w:t>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3E1C52" w:rsidRPr="004C7AAB">
        <w:rPr>
          <w:sz w:val="28"/>
          <w:szCs w:val="28"/>
        </w:rPr>
        <w:t>»</w:t>
      </w:r>
      <w:r w:rsidRPr="004C7AAB">
        <w:rPr>
          <w:bCs/>
          <w:sz w:val="28"/>
        </w:rPr>
        <w:t>, т</w:t>
      </w:r>
      <w:r w:rsidRPr="004C7AAB">
        <w:rPr>
          <w:sz w:val="28"/>
          <w:szCs w:val="28"/>
        </w:rPr>
        <w:t xml:space="preserve">ерриториальная избирательная комиссия </w:t>
      </w:r>
      <w:r w:rsidR="003E1C52">
        <w:rPr>
          <w:sz w:val="28"/>
          <w:szCs w:val="28"/>
        </w:rPr>
        <w:t>Осташковского округа</w:t>
      </w:r>
      <w:r w:rsidRPr="0005784D">
        <w:rPr>
          <w:sz w:val="28"/>
          <w:szCs w:val="28"/>
        </w:rPr>
        <w:t xml:space="preserve"> </w:t>
      </w: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14:paraId="3D0E8BBA" w14:textId="3A71C0F6" w:rsidR="00FB31DB" w:rsidRPr="004C7AAB" w:rsidRDefault="00FB31DB" w:rsidP="007F366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 xml:space="preserve">Отказать </w:t>
      </w:r>
      <w:r w:rsidR="003E1C52" w:rsidRPr="004C7AAB">
        <w:rPr>
          <w:sz w:val="28"/>
          <w:szCs w:val="28"/>
        </w:rPr>
        <w:t xml:space="preserve">Кунцевичу Александру Викторовичу </w:t>
      </w:r>
      <w:r w:rsidRPr="004C7AAB">
        <w:rPr>
          <w:sz w:val="28"/>
          <w:szCs w:val="28"/>
        </w:rPr>
        <w:t xml:space="preserve">в регистрации кандидатом в депутаты </w:t>
      </w:r>
      <w:r w:rsidR="00BF3C12" w:rsidRPr="004C7AAB">
        <w:rPr>
          <w:sz w:val="28"/>
          <w:szCs w:val="28"/>
        </w:rPr>
        <w:t xml:space="preserve">Осташковского городского округа по </w:t>
      </w:r>
      <w:r w:rsidRPr="004C7AAB">
        <w:rPr>
          <w:sz w:val="28"/>
          <w:szCs w:val="28"/>
        </w:rPr>
        <w:t>одномандатному избирательному округу №</w:t>
      </w:r>
      <w:r w:rsidR="00BF3C12" w:rsidRPr="004C7AAB">
        <w:rPr>
          <w:sz w:val="28"/>
          <w:szCs w:val="28"/>
        </w:rPr>
        <w:t>14</w:t>
      </w:r>
      <w:r w:rsidRPr="004C7AAB">
        <w:rPr>
          <w:sz w:val="28"/>
          <w:szCs w:val="28"/>
        </w:rPr>
        <w:t>.</w:t>
      </w:r>
    </w:p>
    <w:p w14:paraId="72132633" w14:textId="22ED665C" w:rsidR="00FB31DB" w:rsidRPr="004C7AAB" w:rsidRDefault="00FB31DB" w:rsidP="007F366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7AAB">
        <w:rPr>
          <w:sz w:val="28"/>
          <w:szCs w:val="28"/>
        </w:rPr>
        <w:t xml:space="preserve">В течение одних суток с момента принятия настоящего </w:t>
      </w:r>
      <w:r w:rsidR="007F366A" w:rsidRPr="004C7AAB">
        <w:rPr>
          <w:sz w:val="28"/>
          <w:szCs w:val="28"/>
        </w:rPr>
        <w:t>п</w:t>
      </w:r>
      <w:r w:rsidRPr="004C7AAB">
        <w:rPr>
          <w:sz w:val="28"/>
          <w:szCs w:val="28"/>
        </w:rPr>
        <w:t xml:space="preserve">остановления выдать </w:t>
      </w:r>
      <w:r w:rsidR="00193698" w:rsidRPr="004C7AAB">
        <w:rPr>
          <w:sz w:val="28"/>
          <w:szCs w:val="28"/>
        </w:rPr>
        <w:t xml:space="preserve">Кунцевичу А.В. </w:t>
      </w:r>
      <w:r w:rsidRPr="004C7AAB">
        <w:rPr>
          <w:sz w:val="28"/>
          <w:szCs w:val="28"/>
        </w:rPr>
        <w:t xml:space="preserve">копию настоящего </w:t>
      </w:r>
      <w:r w:rsidR="007F366A" w:rsidRPr="004C7AAB">
        <w:rPr>
          <w:sz w:val="28"/>
          <w:szCs w:val="28"/>
        </w:rPr>
        <w:t>п</w:t>
      </w:r>
      <w:r w:rsidRPr="004C7AAB">
        <w:rPr>
          <w:sz w:val="28"/>
          <w:szCs w:val="28"/>
        </w:rPr>
        <w:t xml:space="preserve">остановления. </w:t>
      </w:r>
    </w:p>
    <w:p w14:paraId="60B7DE89" w14:textId="57C8AD7F" w:rsidR="0047782D" w:rsidRPr="00B053C5" w:rsidRDefault="0047782D" w:rsidP="007F366A">
      <w:pPr>
        <w:spacing w:line="360" w:lineRule="auto"/>
        <w:ind w:firstLine="709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238FCB86" w:rsidR="00302DB9" w:rsidRDefault="00302DB9" w:rsidP="007F366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5E7FA307" w14:textId="77777777" w:rsidR="00BF3C12" w:rsidRPr="00B053C5" w:rsidRDefault="00BF3C12" w:rsidP="00BF3C12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00B5" w14:textId="77777777" w:rsidR="00E823DA" w:rsidRDefault="00E823DA">
      <w:r>
        <w:separator/>
      </w:r>
    </w:p>
  </w:endnote>
  <w:endnote w:type="continuationSeparator" w:id="0">
    <w:p w14:paraId="694F1521" w14:textId="77777777" w:rsidR="00E823DA" w:rsidRDefault="00E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0A57" w14:textId="77777777" w:rsidR="00E823DA" w:rsidRDefault="00E823DA">
      <w:r>
        <w:separator/>
      </w:r>
    </w:p>
  </w:footnote>
  <w:footnote w:type="continuationSeparator" w:id="0">
    <w:p w14:paraId="54F4D066" w14:textId="77777777" w:rsidR="00E823DA" w:rsidRDefault="00E8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8"/>
  </w:num>
  <w:num w:numId="23">
    <w:abstractNumId w:val="24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4C"/>
    <w:rsid w:val="00000319"/>
    <w:rsid w:val="00001A45"/>
    <w:rsid w:val="00002536"/>
    <w:rsid w:val="00002F26"/>
    <w:rsid w:val="00006024"/>
    <w:rsid w:val="0000678A"/>
    <w:rsid w:val="00011585"/>
    <w:rsid w:val="0001190C"/>
    <w:rsid w:val="00016B6B"/>
    <w:rsid w:val="00017EEE"/>
    <w:rsid w:val="0002002D"/>
    <w:rsid w:val="00020802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56C1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2F9E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698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0CC4"/>
    <w:rsid w:val="001D2424"/>
    <w:rsid w:val="001D3CD8"/>
    <w:rsid w:val="001E4B18"/>
    <w:rsid w:val="001E7AA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22E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71D"/>
    <w:rsid w:val="00300B45"/>
    <w:rsid w:val="003011E8"/>
    <w:rsid w:val="0030191A"/>
    <w:rsid w:val="00302DB9"/>
    <w:rsid w:val="003070E1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0394"/>
    <w:rsid w:val="00341EEF"/>
    <w:rsid w:val="00345042"/>
    <w:rsid w:val="0035071A"/>
    <w:rsid w:val="00350E31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9334F"/>
    <w:rsid w:val="003A06AE"/>
    <w:rsid w:val="003A4DE3"/>
    <w:rsid w:val="003A55B3"/>
    <w:rsid w:val="003A56BE"/>
    <w:rsid w:val="003A619A"/>
    <w:rsid w:val="003B1678"/>
    <w:rsid w:val="003B391B"/>
    <w:rsid w:val="003B6E3A"/>
    <w:rsid w:val="003C062D"/>
    <w:rsid w:val="003C175A"/>
    <w:rsid w:val="003C1956"/>
    <w:rsid w:val="003C2104"/>
    <w:rsid w:val="003C3D41"/>
    <w:rsid w:val="003C6548"/>
    <w:rsid w:val="003C6BE3"/>
    <w:rsid w:val="003C77F9"/>
    <w:rsid w:val="003D079B"/>
    <w:rsid w:val="003D2F43"/>
    <w:rsid w:val="003D5DCA"/>
    <w:rsid w:val="003E06CA"/>
    <w:rsid w:val="003E191A"/>
    <w:rsid w:val="003E1C52"/>
    <w:rsid w:val="003E204C"/>
    <w:rsid w:val="003E7C60"/>
    <w:rsid w:val="003E7E2D"/>
    <w:rsid w:val="003F0BCD"/>
    <w:rsid w:val="003F32E8"/>
    <w:rsid w:val="003F708A"/>
    <w:rsid w:val="0040157A"/>
    <w:rsid w:val="0040189A"/>
    <w:rsid w:val="00402E7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1225"/>
    <w:rsid w:val="00475C65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1E7"/>
    <w:rsid w:val="00494740"/>
    <w:rsid w:val="00497653"/>
    <w:rsid w:val="004A16C3"/>
    <w:rsid w:val="004A16E0"/>
    <w:rsid w:val="004A3256"/>
    <w:rsid w:val="004A4C96"/>
    <w:rsid w:val="004B35BD"/>
    <w:rsid w:val="004B666B"/>
    <w:rsid w:val="004C0312"/>
    <w:rsid w:val="004C0513"/>
    <w:rsid w:val="004C080C"/>
    <w:rsid w:val="004C242A"/>
    <w:rsid w:val="004C31D9"/>
    <w:rsid w:val="004C587C"/>
    <w:rsid w:val="004C6ECA"/>
    <w:rsid w:val="004C702A"/>
    <w:rsid w:val="004C7AAB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138A1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E668A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58E5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47A59"/>
    <w:rsid w:val="00750619"/>
    <w:rsid w:val="007514C4"/>
    <w:rsid w:val="00752772"/>
    <w:rsid w:val="007527FF"/>
    <w:rsid w:val="00753277"/>
    <w:rsid w:val="00761963"/>
    <w:rsid w:val="0076478F"/>
    <w:rsid w:val="00766777"/>
    <w:rsid w:val="00767606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60D2"/>
    <w:rsid w:val="007E7155"/>
    <w:rsid w:val="007E7437"/>
    <w:rsid w:val="007F366A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6605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5FC2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2350"/>
    <w:rsid w:val="0090317B"/>
    <w:rsid w:val="00903398"/>
    <w:rsid w:val="00906051"/>
    <w:rsid w:val="00906449"/>
    <w:rsid w:val="009164E1"/>
    <w:rsid w:val="00920CE0"/>
    <w:rsid w:val="00920D24"/>
    <w:rsid w:val="009249B4"/>
    <w:rsid w:val="00926C51"/>
    <w:rsid w:val="00930495"/>
    <w:rsid w:val="0093152B"/>
    <w:rsid w:val="009329FD"/>
    <w:rsid w:val="009336EE"/>
    <w:rsid w:val="009412BC"/>
    <w:rsid w:val="00945E4A"/>
    <w:rsid w:val="00947053"/>
    <w:rsid w:val="00952BF7"/>
    <w:rsid w:val="00957968"/>
    <w:rsid w:val="00957AF2"/>
    <w:rsid w:val="009645CE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1E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5506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590"/>
    <w:rsid w:val="00A12CCB"/>
    <w:rsid w:val="00A12D78"/>
    <w:rsid w:val="00A179B3"/>
    <w:rsid w:val="00A209B1"/>
    <w:rsid w:val="00A33986"/>
    <w:rsid w:val="00A37D4D"/>
    <w:rsid w:val="00A40C9D"/>
    <w:rsid w:val="00A5385C"/>
    <w:rsid w:val="00A55C69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1CD5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4DA9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3696F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727FF"/>
    <w:rsid w:val="00B777E9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3C12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3F13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6D6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EF5"/>
    <w:rsid w:val="00CD28FF"/>
    <w:rsid w:val="00CD4A30"/>
    <w:rsid w:val="00CE19D2"/>
    <w:rsid w:val="00CE3646"/>
    <w:rsid w:val="00CE47B9"/>
    <w:rsid w:val="00CF00E5"/>
    <w:rsid w:val="00CF609A"/>
    <w:rsid w:val="00CF7B40"/>
    <w:rsid w:val="00D00F88"/>
    <w:rsid w:val="00D04E8B"/>
    <w:rsid w:val="00D0553F"/>
    <w:rsid w:val="00D06B38"/>
    <w:rsid w:val="00D106CB"/>
    <w:rsid w:val="00D14B82"/>
    <w:rsid w:val="00D15ABD"/>
    <w:rsid w:val="00D1692E"/>
    <w:rsid w:val="00D24C07"/>
    <w:rsid w:val="00D24D06"/>
    <w:rsid w:val="00D30760"/>
    <w:rsid w:val="00D30EAC"/>
    <w:rsid w:val="00D35838"/>
    <w:rsid w:val="00D35CA3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1918"/>
    <w:rsid w:val="00DD273F"/>
    <w:rsid w:val="00DD4B13"/>
    <w:rsid w:val="00DE3AF8"/>
    <w:rsid w:val="00DF2CBF"/>
    <w:rsid w:val="00DF37E0"/>
    <w:rsid w:val="00E003B1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1A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23DA"/>
    <w:rsid w:val="00E830C8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6AE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45A78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31DB"/>
    <w:rsid w:val="00FB4DAA"/>
    <w:rsid w:val="00FB56E0"/>
    <w:rsid w:val="00FB648A"/>
    <w:rsid w:val="00FC114C"/>
    <w:rsid w:val="00FC4544"/>
    <w:rsid w:val="00FC4BB9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36F-FB16-4ED8-9529-145A9BD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2022-07-27T14:25:00Z</cp:lastPrinted>
  <dcterms:created xsi:type="dcterms:W3CDTF">2022-07-28T10:14:00Z</dcterms:created>
  <dcterms:modified xsi:type="dcterms:W3CDTF">2022-08-02T05:16:00Z</dcterms:modified>
</cp:coreProperties>
</file>