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284108B" w:rsidR="00771A7A" w:rsidRDefault="00A42430" w:rsidP="00771A7A">
      <w:pPr>
        <w:tabs>
          <w:tab w:val="left" w:pos="142"/>
        </w:tabs>
        <w:rPr>
          <w:sz w:val="24"/>
          <w:szCs w:val="24"/>
        </w:rPr>
      </w:pPr>
      <w:r w:rsidRPr="002803FA">
        <w:rPr>
          <w:sz w:val="28"/>
          <w:szCs w:val="28"/>
        </w:rPr>
        <w:t>27</w:t>
      </w:r>
      <w:r w:rsidR="00564923" w:rsidRPr="002803FA">
        <w:rPr>
          <w:sz w:val="28"/>
          <w:szCs w:val="28"/>
        </w:rPr>
        <w:t xml:space="preserve"> </w:t>
      </w:r>
      <w:r w:rsidR="00DA3F14" w:rsidRPr="002803FA">
        <w:rPr>
          <w:sz w:val="28"/>
          <w:szCs w:val="28"/>
        </w:rPr>
        <w:t xml:space="preserve"> ию</w:t>
      </w:r>
      <w:r w:rsidR="00564923" w:rsidRPr="002803FA">
        <w:rPr>
          <w:sz w:val="28"/>
          <w:szCs w:val="28"/>
        </w:rPr>
        <w:t>л</w:t>
      </w:r>
      <w:r w:rsidR="00DA3F14" w:rsidRPr="002803FA">
        <w:rPr>
          <w:sz w:val="28"/>
          <w:szCs w:val="28"/>
        </w:rPr>
        <w:t>я</w:t>
      </w:r>
      <w:r w:rsidR="004C242A" w:rsidRPr="002803FA">
        <w:rPr>
          <w:sz w:val="28"/>
          <w:szCs w:val="28"/>
        </w:rPr>
        <w:t xml:space="preserve"> 2022</w:t>
      </w:r>
      <w:r w:rsidR="00C76FEA" w:rsidRPr="002803FA">
        <w:rPr>
          <w:sz w:val="28"/>
          <w:szCs w:val="28"/>
        </w:rPr>
        <w:t xml:space="preserve"> </w:t>
      </w:r>
      <w:r w:rsidR="00AE080C" w:rsidRPr="002803FA">
        <w:rPr>
          <w:sz w:val="28"/>
          <w:szCs w:val="28"/>
        </w:rPr>
        <w:t>года</w:t>
      </w:r>
      <w:r w:rsidR="00AE080C" w:rsidRPr="002803FA">
        <w:rPr>
          <w:sz w:val="28"/>
          <w:szCs w:val="28"/>
        </w:rPr>
        <w:tab/>
      </w:r>
      <w:r w:rsidR="00AE080C" w:rsidRPr="002803FA">
        <w:rPr>
          <w:sz w:val="28"/>
          <w:szCs w:val="28"/>
        </w:rPr>
        <w:tab/>
      </w:r>
      <w:r w:rsidR="00AE080C" w:rsidRPr="002803FA">
        <w:rPr>
          <w:sz w:val="28"/>
          <w:szCs w:val="28"/>
        </w:rPr>
        <w:tab/>
      </w:r>
      <w:r w:rsidR="00AE080C" w:rsidRPr="002803FA">
        <w:rPr>
          <w:sz w:val="28"/>
          <w:szCs w:val="28"/>
        </w:rPr>
        <w:tab/>
      </w:r>
      <w:r w:rsidR="00AE080C" w:rsidRPr="002803FA">
        <w:rPr>
          <w:sz w:val="28"/>
          <w:szCs w:val="28"/>
        </w:rPr>
        <w:tab/>
      </w:r>
      <w:r w:rsidR="00AE080C" w:rsidRPr="002803FA">
        <w:rPr>
          <w:sz w:val="28"/>
          <w:szCs w:val="28"/>
        </w:rPr>
        <w:tab/>
      </w:r>
      <w:r w:rsidR="004A16C3" w:rsidRPr="002803FA">
        <w:rPr>
          <w:sz w:val="28"/>
          <w:szCs w:val="28"/>
        </w:rPr>
        <w:t xml:space="preserve">         </w:t>
      </w:r>
      <w:r w:rsidR="00810762" w:rsidRPr="002803FA">
        <w:rPr>
          <w:sz w:val="28"/>
          <w:szCs w:val="28"/>
        </w:rPr>
        <w:t xml:space="preserve">    </w:t>
      </w:r>
      <w:r w:rsidR="00126204" w:rsidRPr="002803FA">
        <w:rPr>
          <w:sz w:val="28"/>
          <w:szCs w:val="28"/>
        </w:rPr>
        <w:t xml:space="preserve">    </w:t>
      </w:r>
      <w:r w:rsidR="004A16C3" w:rsidRPr="002803FA">
        <w:rPr>
          <w:sz w:val="28"/>
          <w:szCs w:val="28"/>
        </w:rPr>
        <w:t xml:space="preserve">№ </w:t>
      </w:r>
      <w:r w:rsidR="00A434DD" w:rsidRPr="002803FA">
        <w:rPr>
          <w:sz w:val="28"/>
          <w:szCs w:val="28"/>
        </w:rPr>
        <w:t>40/203</w:t>
      </w:r>
      <w:r w:rsidR="00302DB9" w:rsidRPr="002803FA">
        <w:rPr>
          <w:sz w:val="28"/>
          <w:szCs w:val="28"/>
        </w:rPr>
        <w:t>-</w:t>
      </w:r>
      <w:r w:rsidR="009B26F2" w:rsidRPr="002803FA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4193B84D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A434DD">
        <w:rPr>
          <w:b/>
          <w:sz w:val="28"/>
          <w:szCs w:val="28"/>
        </w:rPr>
        <w:t>8</w:t>
      </w:r>
    </w:p>
    <w:p w14:paraId="56863878" w14:textId="3165C2D1" w:rsidR="0047782D" w:rsidRDefault="00A434DD" w:rsidP="00A43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Кирова Юрия Сергеевича</w:t>
      </w:r>
    </w:p>
    <w:p w14:paraId="27EF9FC6" w14:textId="77777777" w:rsidR="00A434DD" w:rsidRPr="00B053C5" w:rsidRDefault="00A434DD" w:rsidP="00A434DD">
      <w:pPr>
        <w:jc w:val="center"/>
        <w:rPr>
          <w:b/>
          <w:sz w:val="28"/>
          <w:szCs w:val="28"/>
        </w:rPr>
      </w:pPr>
    </w:p>
    <w:p w14:paraId="57511B01" w14:textId="07520B29" w:rsidR="0047782D" w:rsidRPr="00B053C5" w:rsidRDefault="00DD46D9" w:rsidP="00BC6D26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Рассмотрев документы, представленные</w:t>
      </w:r>
      <w:r>
        <w:rPr>
          <w:sz w:val="28"/>
          <w:szCs w:val="28"/>
        </w:rPr>
        <w:t xml:space="preserve"> Кировым Юрием Сергеевичем</w:t>
      </w:r>
      <w:r w:rsidRPr="00B053C5">
        <w:rPr>
          <w:sz w:val="28"/>
          <w:szCs w:val="28"/>
        </w:rPr>
        <w:t>, выдвинут</w:t>
      </w:r>
      <w:r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«Осташковское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>
        <w:rPr>
          <w:b/>
          <w:sz w:val="28"/>
          <w:szCs w:val="28"/>
        </w:rPr>
        <w:t xml:space="preserve">, </w:t>
      </w:r>
      <w:r w:rsidRPr="00A54FE2">
        <w:rPr>
          <w:bCs/>
          <w:sz w:val="28"/>
          <w:szCs w:val="28"/>
        </w:rPr>
        <w:t>на выдвижение и регистрацию</w:t>
      </w:r>
      <w:r>
        <w:rPr>
          <w:bCs/>
          <w:sz w:val="28"/>
          <w:szCs w:val="28"/>
        </w:rPr>
        <w:t xml:space="preserve">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№8</w:t>
      </w:r>
      <w:r w:rsidRPr="00B053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B053C5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>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rPr>
          <w:sz w:val="28"/>
          <w:szCs w:val="28"/>
        </w:rPr>
        <w:t>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 </w:t>
      </w:r>
      <w:r w:rsidRPr="00B053C5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35, </w:t>
      </w:r>
      <w:r w:rsidRPr="00B053C5">
        <w:rPr>
          <w:sz w:val="28"/>
          <w:szCs w:val="28"/>
        </w:rPr>
        <w:t>36 Избирательного кодекса Тверской области,</w:t>
      </w:r>
      <w:r w:rsidRPr="00B053C5">
        <w:rPr>
          <w:bCs/>
          <w:sz w:val="28"/>
        </w:rPr>
        <w:t xml:space="preserve"> постановлением </w:t>
      </w:r>
      <w:r w:rsidRPr="00B053C5"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B053C5">
        <w:rPr>
          <w:sz w:val="28"/>
          <w:szCs w:val="28"/>
        </w:rPr>
        <w:t>»</w:t>
      </w:r>
      <w:r w:rsidRPr="00B053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территориальной избирательной комиссии Осташковского округа от 16 июля 2022 года №37/196-5 «</w:t>
      </w:r>
      <w:r w:rsidRPr="00D33009">
        <w:rPr>
          <w:bCs/>
          <w:sz w:val="28"/>
          <w:szCs w:val="40"/>
        </w:rPr>
        <w:t xml:space="preserve">О заверении списка кандидатов в депутаты </w:t>
      </w:r>
      <w:r w:rsidRPr="00D33009">
        <w:rPr>
          <w:bCs/>
          <w:sz w:val="28"/>
          <w:szCs w:val="40"/>
        </w:rPr>
        <w:br/>
        <w:t>Осташковской городской Думы второго созыва, выдвинутых избирательным объединением  «</w:t>
      </w:r>
      <w:r w:rsidR="00A33CF5" w:rsidRPr="00D33009">
        <w:rPr>
          <w:bCs/>
          <w:sz w:val="28"/>
          <w:szCs w:val="40"/>
        </w:rPr>
        <w:t>Осташковск</w:t>
      </w:r>
      <w:r w:rsidR="00A33CF5">
        <w:rPr>
          <w:bCs/>
          <w:sz w:val="28"/>
          <w:szCs w:val="40"/>
        </w:rPr>
        <w:t>ое</w:t>
      </w:r>
      <w:r w:rsidR="00A33CF5" w:rsidRPr="00D33009">
        <w:rPr>
          <w:bCs/>
          <w:sz w:val="28"/>
          <w:szCs w:val="40"/>
        </w:rPr>
        <w:t xml:space="preserve"> местн</w:t>
      </w:r>
      <w:r w:rsidR="00A33CF5">
        <w:rPr>
          <w:bCs/>
          <w:sz w:val="28"/>
          <w:szCs w:val="40"/>
        </w:rPr>
        <w:t>ое</w:t>
      </w:r>
      <w:r w:rsidR="00A33CF5" w:rsidRPr="00D33009">
        <w:rPr>
          <w:bCs/>
          <w:sz w:val="28"/>
          <w:szCs w:val="40"/>
        </w:rPr>
        <w:t xml:space="preserve"> отделение </w:t>
      </w:r>
      <w:r w:rsidRPr="00D33009">
        <w:rPr>
          <w:bCs/>
          <w:sz w:val="28"/>
          <w:szCs w:val="40"/>
        </w:rPr>
        <w:t>Всероссийской политической партии «</w:t>
      </w:r>
      <w:r w:rsidRPr="00D33009">
        <w:rPr>
          <w:b/>
          <w:sz w:val="28"/>
          <w:szCs w:val="40"/>
        </w:rPr>
        <w:t>ЕДИНАЯ РОССИЯ</w:t>
      </w:r>
      <w:r w:rsidRPr="00D33009"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 w:rsidRPr="00D33009">
        <w:rPr>
          <w:bCs/>
          <w:sz w:val="28"/>
          <w:szCs w:val="40"/>
        </w:rPr>
        <w:lastRenderedPageBreak/>
        <w:t>второго созыва</w:t>
      </w:r>
      <w:r>
        <w:rPr>
          <w:bCs/>
          <w:sz w:val="28"/>
          <w:szCs w:val="40"/>
        </w:rPr>
        <w:t>»</w:t>
      </w:r>
      <w:r>
        <w:rPr>
          <w:sz w:val="28"/>
          <w:szCs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0EF8D566" w14:textId="24CC8272" w:rsidR="00DD46D9" w:rsidRPr="00B053C5" w:rsidRDefault="0047782D" w:rsidP="00DD46D9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AF3038">
        <w:rPr>
          <w:sz w:val="28"/>
          <w:szCs w:val="28"/>
        </w:rPr>
        <w:t>Кирова Юрия Сергеевича</w:t>
      </w:r>
      <w:r w:rsidRPr="00B053C5">
        <w:rPr>
          <w:sz w:val="28"/>
          <w:szCs w:val="28"/>
        </w:rPr>
        <w:t>, 19</w:t>
      </w:r>
      <w:r w:rsidR="00AF3038">
        <w:rPr>
          <w:sz w:val="28"/>
          <w:szCs w:val="28"/>
        </w:rPr>
        <w:t>72</w:t>
      </w:r>
      <w:r w:rsidRPr="00B053C5">
        <w:rPr>
          <w:sz w:val="28"/>
          <w:szCs w:val="28"/>
        </w:rPr>
        <w:t xml:space="preserve"> года рождения, </w:t>
      </w:r>
      <w:r w:rsidR="00AF3038">
        <w:rPr>
          <w:sz w:val="28"/>
          <w:szCs w:val="28"/>
        </w:rPr>
        <w:t xml:space="preserve">директора по общим вопросам АО «Верхневолжский кожевенный завод», </w:t>
      </w:r>
      <w:r w:rsidR="00DD46D9" w:rsidRPr="00B053C5">
        <w:rPr>
          <w:sz w:val="28"/>
          <w:szCs w:val="28"/>
        </w:rPr>
        <w:t>выдвинут</w:t>
      </w:r>
      <w:r w:rsidR="00DD46D9">
        <w:rPr>
          <w:sz w:val="28"/>
          <w:szCs w:val="28"/>
        </w:rPr>
        <w:t>ого</w:t>
      </w:r>
      <w:r w:rsidR="00DD46D9" w:rsidRPr="00B053C5">
        <w:rPr>
          <w:sz w:val="28"/>
          <w:szCs w:val="28"/>
        </w:rPr>
        <w:t xml:space="preserve"> избирательным объединением </w:t>
      </w:r>
      <w:r w:rsidR="00DD46D9">
        <w:rPr>
          <w:sz w:val="28"/>
          <w:szCs w:val="28"/>
        </w:rPr>
        <w:t xml:space="preserve">«Осташковское </w:t>
      </w:r>
      <w:r w:rsidR="00DD46D9" w:rsidRPr="00B053C5">
        <w:rPr>
          <w:sz w:val="28"/>
          <w:szCs w:val="28"/>
        </w:rPr>
        <w:t>местное отделение Всероссийской политической партии</w:t>
      </w:r>
      <w:r w:rsidR="00DD46D9" w:rsidRPr="00B053C5">
        <w:rPr>
          <w:b/>
          <w:sz w:val="28"/>
          <w:szCs w:val="28"/>
        </w:rPr>
        <w:t xml:space="preserve"> «ЕДИНАЯ РОССИЯ»</w:t>
      </w:r>
      <w:r w:rsidR="00DD46D9">
        <w:rPr>
          <w:sz w:val="28"/>
          <w:szCs w:val="28"/>
        </w:rPr>
        <w:t>, кандидатом в депутаты Осташковской городской Думы второго созыва по одномандатному избирательному округу №8.</w:t>
      </w:r>
    </w:p>
    <w:p w14:paraId="72CC5FA7" w14:textId="7B1F6C4A" w:rsidR="0047782D" w:rsidRPr="0047782D" w:rsidRDefault="0047782D" w:rsidP="00DD46D9">
      <w:pPr>
        <w:spacing w:line="360" w:lineRule="auto"/>
        <w:ind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BC6D26">
        <w:rPr>
          <w:sz w:val="28"/>
          <w:szCs w:val="28"/>
        </w:rPr>
        <w:t>27</w:t>
      </w:r>
      <w:r w:rsidRPr="0047782D">
        <w:rPr>
          <w:sz w:val="28"/>
          <w:szCs w:val="28"/>
        </w:rPr>
        <w:t xml:space="preserve"> июля 2022 года.</w:t>
      </w:r>
    </w:p>
    <w:p w14:paraId="257E8141" w14:textId="3EBE675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C6D26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370C9A">
        <w:rPr>
          <w:sz w:val="28"/>
          <w:szCs w:val="28"/>
        </w:rPr>
        <w:t>1</w:t>
      </w:r>
      <w:bookmarkStart w:id="0" w:name="_GoBack"/>
      <w:bookmarkEnd w:id="0"/>
      <w:r w:rsidRPr="0047782D">
        <w:rPr>
          <w:sz w:val="28"/>
          <w:szCs w:val="28"/>
        </w:rPr>
        <w:t>0 мин.</w:t>
      </w:r>
    </w:p>
    <w:p w14:paraId="0131708F" w14:textId="153A765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Выдать</w:t>
      </w:r>
      <w:r w:rsidR="00AF3038">
        <w:rPr>
          <w:sz w:val="28"/>
          <w:szCs w:val="28"/>
        </w:rPr>
        <w:t xml:space="preserve"> Кирову Юрию Сергеевичу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AF3038">
        <w:rPr>
          <w:sz w:val="28"/>
          <w:szCs w:val="28"/>
        </w:rPr>
        <w:t>8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FF9EDB4" w14:textId="77777777" w:rsidR="00302DB9" w:rsidRDefault="00302DB9" w:rsidP="00AF3038">
      <w:pPr>
        <w:tabs>
          <w:tab w:val="left" w:pos="1966"/>
        </w:tabs>
        <w:spacing w:before="100" w:beforeAutospacing="1" w:after="100" w:afterAutospacing="1"/>
        <w:rPr>
          <w:szCs w:val="28"/>
        </w:rPr>
      </w:pPr>
    </w:p>
    <w:sectPr w:rsidR="00302DB9" w:rsidSect="00AF30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13B03" w14:textId="77777777" w:rsidR="00912528" w:rsidRDefault="00912528">
      <w:r>
        <w:separator/>
      </w:r>
    </w:p>
  </w:endnote>
  <w:endnote w:type="continuationSeparator" w:id="0">
    <w:p w14:paraId="25B41306" w14:textId="77777777" w:rsidR="00912528" w:rsidRDefault="009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11735" w14:textId="77777777" w:rsidR="00912528" w:rsidRDefault="00912528">
      <w:r>
        <w:separator/>
      </w:r>
    </w:p>
  </w:footnote>
  <w:footnote w:type="continuationSeparator" w:id="0">
    <w:p w14:paraId="7CFEA216" w14:textId="77777777" w:rsidR="00912528" w:rsidRDefault="0091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03B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263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3FA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73F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0C9A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E653D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17E4"/>
    <w:rsid w:val="00582108"/>
    <w:rsid w:val="00582200"/>
    <w:rsid w:val="00582E8D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526E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43FB"/>
    <w:rsid w:val="005F5EEB"/>
    <w:rsid w:val="00602E1A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46357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2528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83BB2"/>
    <w:rsid w:val="0098651A"/>
    <w:rsid w:val="00997AFB"/>
    <w:rsid w:val="009A02B6"/>
    <w:rsid w:val="009A0D9A"/>
    <w:rsid w:val="009A39C1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3CF5"/>
    <w:rsid w:val="00A37D4D"/>
    <w:rsid w:val="00A40C9D"/>
    <w:rsid w:val="00A42430"/>
    <w:rsid w:val="00A434D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3038"/>
    <w:rsid w:val="00AF54AD"/>
    <w:rsid w:val="00AF6C53"/>
    <w:rsid w:val="00B053C5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63D"/>
    <w:rsid w:val="00D06B38"/>
    <w:rsid w:val="00D106CB"/>
    <w:rsid w:val="00D14B82"/>
    <w:rsid w:val="00D15ABD"/>
    <w:rsid w:val="00D24C07"/>
    <w:rsid w:val="00D24D06"/>
    <w:rsid w:val="00D30760"/>
    <w:rsid w:val="00D30EAC"/>
    <w:rsid w:val="00D35178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6D9"/>
    <w:rsid w:val="00DD4B13"/>
    <w:rsid w:val="00DE3AF8"/>
    <w:rsid w:val="00DF2CBF"/>
    <w:rsid w:val="00E012F9"/>
    <w:rsid w:val="00E10BA5"/>
    <w:rsid w:val="00E13BBA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F546-EF01-4200-A138-645C9555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2022-07-25T07:41:00Z</cp:lastPrinted>
  <dcterms:created xsi:type="dcterms:W3CDTF">2022-07-22T08:26:00Z</dcterms:created>
  <dcterms:modified xsi:type="dcterms:W3CDTF">2022-07-27T11:03:00Z</dcterms:modified>
</cp:coreProperties>
</file>