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0A8495D6" w:rsidR="00771A7A" w:rsidRDefault="00AC0B6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71A7A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D9FB04D" w:rsidR="00771A7A" w:rsidRDefault="00F552C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7E4BCB">
        <w:rPr>
          <w:sz w:val="28"/>
          <w:szCs w:val="28"/>
        </w:rPr>
        <w:t>4 марта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7E4BCB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7E4BCB">
        <w:rPr>
          <w:sz w:val="28"/>
          <w:szCs w:val="28"/>
        </w:rPr>
        <w:t>/1</w:t>
      </w:r>
      <w:r w:rsidR="0071036A">
        <w:rPr>
          <w:sz w:val="28"/>
          <w:szCs w:val="28"/>
        </w:rPr>
        <w:t>5</w:t>
      </w:r>
      <w:r w:rsidR="00AC0B6A">
        <w:rPr>
          <w:sz w:val="28"/>
          <w:szCs w:val="28"/>
        </w:rPr>
        <w:t>5</w:t>
      </w:r>
      <w:r w:rsidR="007E4BCB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00858827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 </w:t>
      </w:r>
      <w:r w:rsidR="00895D71">
        <w:rPr>
          <w:b/>
          <w:snapToGrid w:val="0"/>
          <w:sz w:val="28"/>
          <w:szCs w:val="28"/>
        </w:rPr>
        <w:t xml:space="preserve">Федосеевой Татьяны Сергеевны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895D71">
        <w:rPr>
          <w:b/>
          <w:snapToGrid w:val="0"/>
          <w:sz w:val="28"/>
          <w:szCs w:val="28"/>
        </w:rPr>
        <w:t>73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0F35B584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895D71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</w:t>
      </w:r>
      <w:r w:rsidR="00895D71">
        <w:rPr>
          <w:bCs/>
          <w:sz w:val="28"/>
          <w:szCs w:val="28"/>
        </w:rPr>
        <w:t xml:space="preserve">Веригиной Л.А. </w:t>
      </w:r>
      <w:r w:rsidR="00CF2E5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округа от </w:t>
      </w:r>
      <w:r w:rsidR="00895D71">
        <w:rPr>
          <w:bCs/>
          <w:sz w:val="28"/>
          <w:szCs w:val="28"/>
        </w:rPr>
        <w:t>17.01</w:t>
      </w:r>
      <w:r w:rsidR="00F552C8">
        <w:rPr>
          <w:bCs/>
          <w:sz w:val="28"/>
          <w:szCs w:val="28"/>
        </w:rPr>
        <w:t>.2022</w:t>
      </w:r>
      <w:r>
        <w:rPr>
          <w:bCs/>
          <w:sz w:val="28"/>
          <w:szCs w:val="28"/>
        </w:rPr>
        <w:t xml:space="preserve"> г. № </w:t>
      </w:r>
      <w:r w:rsidR="00895D71">
        <w:rPr>
          <w:bCs/>
          <w:sz w:val="28"/>
          <w:szCs w:val="28"/>
        </w:rPr>
        <w:t>28/121</w:t>
      </w:r>
      <w:r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043D1A24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895D71">
        <w:rPr>
          <w:color w:val="000000"/>
          <w:spacing w:val="7"/>
          <w:sz w:val="28"/>
          <w:szCs w:val="28"/>
        </w:rPr>
        <w:t>73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895D71">
        <w:rPr>
          <w:color w:val="000000"/>
          <w:spacing w:val="7"/>
          <w:sz w:val="28"/>
          <w:szCs w:val="28"/>
        </w:rPr>
        <w:t xml:space="preserve"> Федосееву Татьяну Сергеевну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0192B5A8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895D71">
        <w:rPr>
          <w:color w:val="000000"/>
          <w:spacing w:val="7"/>
          <w:sz w:val="28"/>
          <w:szCs w:val="28"/>
        </w:rPr>
        <w:t>73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2DAE3" w14:textId="77777777" w:rsidR="005A03A6" w:rsidRDefault="005A03A6">
      <w:r>
        <w:separator/>
      </w:r>
    </w:p>
  </w:endnote>
  <w:endnote w:type="continuationSeparator" w:id="0">
    <w:p w14:paraId="463AAB27" w14:textId="77777777" w:rsidR="005A03A6" w:rsidRDefault="005A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AE196" w14:textId="77777777" w:rsidR="005A03A6" w:rsidRDefault="005A03A6">
      <w:r>
        <w:separator/>
      </w:r>
    </w:p>
  </w:footnote>
  <w:footnote w:type="continuationSeparator" w:id="0">
    <w:p w14:paraId="7334A28C" w14:textId="77777777" w:rsidR="005A03A6" w:rsidRDefault="005A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3A6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95D71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0B6A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4A30"/>
    <w:rsid w:val="00CE19D2"/>
    <w:rsid w:val="00CE3646"/>
    <w:rsid w:val="00CE47B9"/>
    <w:rsid w:val="00CF2E5F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29ED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33A0-FA19-4C67-9C1C-C1CEA85E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2022-03-14T09:24:00Z</cp:lastPrinted>
  <dcterms:created xsi:type="dcterms:W3CDTF">2022-03-16T07:50:00Z</dcterms:created>
  <dcterms:modified xsi:type="dcterms:W3CDTF">2022-03-16T08:02:00Z</dcterms:modified>
</cp:coreProperties>
</file>