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166D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31652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3B14C3">
        <w:rPr>
          <w:sz w:val="28"/>
          <w:szCs w:val="28"/>
        </w:rPr>
        <w:t>4</w:t>
      </w:r>
      <w:r>
        <w:rPr>
          <w:sz w:val="28"/>
          <w:szCs w:val="28"/>
        </w:rPr>
        <w:t>/8</w:t>
      </w:r>
      <w:r w:rsidR="0031652D">
        <w:rPr>
          <w:sz w:val="28"/>
          <w:szCs w:val="28"/>
        </w:rPr>
        <w:t>44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1652D" w:rsidRPr="0031652D" w:rsidRDefault="0031652D" w:rsidP="0031652D">
      <w:pPr>
        <w:pStyle w:val="ae"/>
        <w:spacing w:before="360" w:after="360"/>
        <w:jc w:val="center"/>
        <w:rPr>
          <w:b/>
          <w:sz w:val="28"/>
          <w:szCs w:val="28"/>
        </w:rPr>
      </w:pPr>
      <w:r w:rsidRPr="0031652D">
        <w:rPr>
          <w:b/>
          <w:sz w:val="28"/>
          <w:szCs w:val="28"/>
        </w:rPr>
        <w:t xml:space="preserve">Об ответственных за сохранность избирательной документации </w:t>
      </w:r>
      <w:r w:rsidRPr="0031652D">
        <w:rPr>
          <w:b/>
          <w:sz w:val="28"/>
          <w:szCs w:val="28"/>
        </w:rPr>
        <w:br/>
        <w:t>по дополнительным выборам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31652D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территориальной избирательной комиссии Осташковского района</w:t>
      </w:r>
    </w:p>
    <w:p w:rsidR="00555104" w:rsidRPr="00DB5865" w:rsidRDefault="0031652D" w:rsidP="00B166D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70 Федерального закона 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пунктом 9 статьи</w:t>
      </w:r>
      <w:r>
        <w:rPr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28,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частью 6 </w:t>
      </w:r>
      <w:r>
        <w:rPr>
          <w:sz w:val="28"/>
          <w:szCs w:val="28"/>
        </w:rPr>
        <w:t>статьи 95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22.02.2014 № 20-ФЗ «О выборах депутатов Государственной Думы Федерального Собрания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пункта </w:t>
      </w:r>
      <w:r w:rsidRPr="006F0DFD">
        <w:rPr>
          <w:sz w:val="28"/>
          <w:szCs w:val="28"/>
        </w:rPr>
        <w:t>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>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в 2018 году</w:t>
      </w:r>
      <w:r>
        <w:rPr>
          <w:sz w:val="28"/>
          <w:szCs w:val="28"/>
        </w:rPr>
        <w:t xml:space="preserve"> (далее – Порядок), утвержденного постановлением Центральной избирательной комиссии Российской Федерации от 20.07.2016 г. №26/252-7, </w:t>
      </w:r>
      <w:r w:rsidR="0055510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555104">
        <w:rPr>
          <w:b/>
          <w:sz w:val="28"/>
          <w:szCs w:val="28"/>
        </w:rPr>
        <w:t>постановляет</w:t>
      </w:r>
      <w:r w:rsidR="00555104">
        <w:rPr>
          <w:sz w:val="28"/>
          <w:szCs w:val="28"/>
        </w:rPr>
        <w:t xml:space="preserve">: </w:t>
      </w:r>
    </w:p>
    <w:p w:rsidR="0031652D" w:rsidRDefault="0031652D" w:rsidP="0031652D">
      <w:pPr>
        <w:numPr>
          <w:ilvl w:val="0"/>
          <w:numId w:val="18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сохранность избирательной документации по дополнительным выборам депутата </w:t>
      </w:r>
      <w:r>
        <w:rPr>
          <w:bCs/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>
        <w:rPr>
          <w:sz w:val="28"/>
          <w:szCs w:val="28"/>
        </w:rPr>
        <w:t>в территориальной избирательной комиссии Осташковского района, в соответствии со сроками, определенными Порядком, на председателя территориальной избирательной комиссии Осташковского района Л.В. Романцову.</w:t>
      </w:r>
    </w:p>
    <w:p w:rsidR="00B166DA" w:rsidRDefault="00B166DA" w:rsidP="00B166DA">
      <w:pPr>
        <w:spacing w:line="360" w:lineRule="auto"/>
        <w:ind w:firstLine="709"/>
        <w:jc w:val="both"/>
        <w:rPr>
          <w:sz w:val="28"/>
          <w:szCs w:val="28"/>
        </w:rPr>
      </w:pPr>
    </w:p>
    <w:p w:rsidR="009C231F" w:rsidRDefault="009C231F" w:rsidP="0031652D">
      <w:pPr>
        <w:tabs>
          <w:tab w:val="left" w:pos="0"/>
        </w:tabs>
        <w:spacing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52D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Разместить </w:t>
      </w:r>
      <w:r>
        <w:rPr>
          <w:color w:val="000000"/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31652D" w:rsidRDefault="0031652D" w:rsidP="0031652D">
      <w:pPr>
        <w:tabs>
          <w:tab w:val="left" w:pos="0"/>
        </w:tabs>
        <w:spacing w:line="372" w:lineRule="auto"/>
        <w:jc w:val="both"/>
        <w:rPr>
          <w:sz w:val="28"/>
          <w:szCs w:val="28"/>
        </w:rPr>
      </w:pP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D2" w:rsidRDefault="00FF64D2">
      <w:r>
        <w:separator/>
      </w:r>
    </w:p>
  </w:endnote>
  <w:endnote w:type="continuationSeparator" w:id="0">
    <w:p w:rsidR="00FF64D2" w:rsidRDefault="00FF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D2" w:rsidRDefault="00FF64D2">
      <w:r>
        <w:separator/>
      </w:r>
    </w:p>
  </w:footnote>
  <w:footnote w:type="continuationSeparator" w:id="0">
    <w:p w:rsidR="00FF64D2" w:rsidRDefault="00FF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AE1E5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1652D"/>
    <w:rsid w:val="003208BE"/>
    <w:rsid w:val="00325AC9"/>
    <w:rsid w:val="00326103"/>
    <w:rsid w:val="003277ED"/>
    <w:rsid w:val="00331E89"/>
    <w:rsid w:val="00342764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4C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17FB"/>
    <w:rsid w:val="005E256A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3B7F"/>
    <w:rsid w:val="0078644E"/>
    <w:rsid w:val="00793D60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5286"/>
    <w:rsid w:val="007E7155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2CBD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1E56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23C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062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478CF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64D2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E0BD-D9E8-48B5-8467-ED47885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2018-01-26T07:50:00Z</cp:lastPrinted>
  <dcterms:created xsi:type="dcterms:W3CDTF">2018-07-16T08:55:00Z</dcterms:created>
  <dcterms:modified xsi:type="dcterms:W3CDTF">2018-07-16T09:46:00Z</dcterms:modified>
</cp:coreProperties>
</file>