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C64FC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 февраля 2018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81/782</w:t>
      </w:r>
      <w:r w:rsidR="000A2F6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F5D96" w:rsidRDefault="00EF5D96" w:rsidP="00E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0610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0610C8">
        <w:rPr>
          <w:b/>
          <w:sz w:val="28"/>
          <w:szCs w:val="28"/>
        </w:rPr>
        <w:t xml:space="preserve">й </w:t>
      </w:r>
    </w:p>
    <w:p w:rsidR="00EF5D96" w:rsidRDefault="00EF5D96" w:rsidP="00EF5D96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5D96" w:rsidRDefault="008F087D" w:rsidP="000610C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реализации избирателями активного избирательного права на выборах </w:t>
      </w:r>
      <w:r w:rsidR="000A2F68">
        <w:rPr>
          <w:sz w:val="28"/>
        </w:rPr>
        <w:t xml:space="preserve"> </w:t>
      </w:r>
      <w:r w:rsidR="00CD55A0">
        <w:rPr>
          <w:sz w:val="28"/>
        </w:rPr>
        <w:t xml:space="preserve"> Президента Российской Федерации</w:t>
      </w:r>
      <w:r w:rsidR="000A2F68">
        <w:rPr>
          <w:sz w:val="28"/>
        </w:rPr>
        <w:t>, в соответствии с пункт</w:t>
      </w:r>
      <w:r w:rsidR="00CD55A0">
        <w:rPr>
          <w:sz w:val="28"/>
        </w:rPr>
        <w:t xml:space="preserve">ами  7, 7.1, </w:t>
      </w:r>
      <w:r w:rsidR="000A2F68">
        <w:rPr>
          <w:sz w:val="28"/>
        </w:rPr>
        <w:t xml:space="preserve">статьи </w:t>
      </w:r>
      <w:r w:rsidR="00CD55A0">
        <w:rPr>
          <w:sz w:val="28"/>
        </w:rPr>
        <w:t>71</w:t>
      </w:r>
      <w:r w:rsidR="000A2F68">
        <w:rPr>
          <w:sz w:val="28"/>
        </w:rPr>
        <w:t xml:space="preserve"> </w:t>
      </w:r>
      <w:r w:rsidR="00CD55A0">
        <w:rPr>
          <w:sz w:val="28"/>
          <w:szCs w:val="26"/>
        </w:rPr>
        <w:t>Федерального закона от 10.01.2003 № 19-ФЗ «О выборах Президента Российской Федерации»</w:t>
      </w:r>
      <w:r w:rsidR="000A2F68">
        <w:rPr>
          <w:sz w:val="28"/>
        </w:rPr>
        <w:t xml:space="preserve">, пунктами 8, 8.1 статьи 66 </w:t>
      </w:r>
      <w:r w:rsidR="000A2F68" w:rsidRPr="00A91BE8">
        <w:rPr>
          <w:sz w:val="28"/>
        </w:rPr>
        <w:t xml:space="preserve">Федерального </w:t>
      </w:r>
      <w:r w:rsidR="000A2F68">
        <w:rPr>
          <w:sz w:val="28"/>
        </w:rPr>
        <w:t xml:space="preserve">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частями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62 Избирательного кодекса Тверской области от 07.04.2003 № 20-ЗО  </w:t>
      </w:r>
      <w:r w:rsidR="00EF5D96">
        <w:rPr>
          <w:sz w:val="28"/>
          <w:szCs w:val="28"/>
        </w:rPr>
        <w:t xml:space="preserve">территориальная избирательная комиссия Осташковского района </w:t>
      </w:r>
      <w:r w:rsidR="00513FB2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0610C8" w:rsidRDefault="000610C8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</w:t>
      </w:r>
      <w:r w:rsidR="00CD55A0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 xml:space="preserve"> (согласно приложению).</w:t>
      </w:r>
    </w:p>
    <w:p w:rsidR="000610C8" w:rsidRDefault="000610C8" w:rsidP="000610C8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BF036B">
        <w:rPr>
          <w:sz w:val="28"/>
          <w:szCs w:val="28"/>
        </w:rPr>
        <w:t>копию на</w:t>
      </w:r>
      <w:r w:rsidR="00CD55A0">
        <w:rPr>
          <w:sz w:val="28"/>
          <w:szCs w:val="28"/>
        </w:rPr>
        <w:t>стоящего постановления</w:t>
      </w:r>
      <w:r>
        <w:rPr>
          <w:sz w:val="28"/>
          <w:szCs w:val="28"/>
        </w:rPr>
        <w:t xml:space="preserve"> в участковые избирательные комиссии</w:t>
      </w:r>
      <w:r w:rsidR="00CD55A0">
        <w:rPr>
          <w:sz w:val="28"/>
          <w:szCs w:val="28"/>
        </w:rPr>
        <w:t xml:space="preserve"> Осташковского района</w:t>
      </w:r>
      <w:r>
        <w:rPr>
          <w:sz w:val="28"/>
          <w:szCs w:val="28"/>
        </w:rPr>
        <w:t>.</w:t>
      </w:r>
    </w:p>
    <w:p w:rsidR="000610C8" w:rsidRDefault="000610C8" w:rsidP="000610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 района в сети Интернет.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0A2F68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0A2F68" w:rsidRDefault="000A2F68" w:rsidP="000610C8">
      <w:pPr>
        <w:ind w:left="5400"/>
        <w:jc w:val="right"/>
        <w:rPr>
          <w:sz w:val="24"/>
          <w:szCs w:val="24"/>
        </w:rPr>
      </w:pPr>
    </w:p>
    <w:p w:rsidR="00CD55A0" w:rsidRDefault="00CD55A0" w:rsidP="000610C8">
      <w:pPr>
        <w:ind w:left="5400"/>
        <w:jc w:val="right"/>
        <w:rPr>
          <w:sz w:val="24"/>
          <w:szCs w:val="24"/>
        </w:rPr>
      </w:pPr>
    </w:p>
    <w:p w:rsidR="00CD55A0" w:rsidRDefault="00CD55A0" w:rsidP="000610C8">
      <w:pPr>
        <w:ind w:left="5400"/>
        <w:jc w:val="right"/>
        <w:rPr>
          <w:sz w:val="24"/>
          <w:szCs w:val="24"/>
        </w:rPr>
      </w:pPr>
    </w:p>
    <w:p w:rsidR="00CD55A0" w:rsidRDefault="00CD55A0" w:rsidP="000610C8">
      <w:pPr>
        <w:ind w:left="5400"/>
        <w:jc w:val="right"/>
        <w:rPr>
          <w:sz w:val="24"/>
          <w:szCs w:val="24"/>
        </w:rPr>
      </w:pP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lastRenderedPageBreak/>
        <w:t>Приложение</w:t>
      </w:r>
    </w:p>
    <w:p w:rsidR="000610C8" w:rsidRPr="007151B4" w:rsidRDefault="000610C8" w:rsidP="000610C8">
      <w:pPr>
        <w:spacing w:before="120"/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УТВЕРЖДЕНО</w:t>
      </w:r>
    </w:p>
    <w:p w:rsidR="000610C8" w:rsidRPr="007151B4" w:rsidRDefault="000610C8" w:rsidP="000610C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7151B4">
        <w:rPr>
          <w:sz w:val="24"/>
          <w:szCs w:val="24"/>
        </w:rPr>
        <w:t>территориальной избирательной комиссии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>Осташковского района</w:t>
      </w:r>
    </w:p>
    <w:p w:rsidR="00CD55A0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от </w:t>
      </w:r>
      <w:r w:rsidR="000A2F68">
        <w:rPr>
          <w:sz w:val="24"/>
          <w:szCs w:val="24"/>
        </w:rPr>
        <w:t>2</w:t>
      </w:r>
      <w:r>
        <w:rPr>
          <w:sz w:val="24"/>
          <w:szCs w:val="24"/>
        </w:rPr>
        <w:t xml:space="preserve">7 </w:t>
      </w:r>
      <w:r w:rsidR="00CD55A0">
        <w:rPr>
          <w:sz w:val="24"/>
          <w:szCs w:val="24"/>
        </w:rPr>
        <w:t xml:space="preserve"> февраля 2018 года</w:t>
      </w:r>
    </w:p>
    <w:p w:rsidR="000610C8" w:rsidRPr="007151B4" w:rsidRDefault="000610C8" w:rsidP="000610C8">
      <w:pPr>
        <w:ind w:left="5400"/>
        <w:jc w:val="right"/>
        <w:rPr>
          <w:sz w:val="24"/>
          <w:szCs w:val="24"/>
        </w:rPr>
      </w:pPr>
      <w:r w:rsidRPr="007151B4">
        <w:rPr>
          <w:sz w:val="24"/>
          <w:szCs w:val="24"/>
        </w:rPr>
        <w:t xml:space="preserve">№ </w:t>
      </w:r>
      <w:r w:rsidR="00CD55A0">
        <w:rPr>
          <w:sz w:val="24"/>
          <w:szCs w:val="24"/>
        </w:rPr>
        <w:t>81/782</w:t>
      </w:r>
      <w:r w:rsidR="000A2F68">
        <w:rPr>
          <w:sz w:val="24"/>
          <w:szCs w:val="24"/>
        </w:rPr>
        <w:t>-4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    предназначенных для голосования вне помещения для голосования, для участковых избирательных комиссий </w:t>
      </w:r>
      <w:r w:rsidR="00CD55A0">
        <w:rPr>
          <w:b/>
          <w:sz w:val="28"/>
          <w:szCs w:val="28"/>
        </w:rPr>
        <w:t>Осташковского района</w:t>
      </w:r>
      <w:r>
        <w:rPr>
          <w:b/>
          <w:sz w:val="28"/>
          <w:szCs w:val="28"/>
        </w:rPr>
        <w:t xml:space="preserve">                      </w:t>
      </w:r>
    </w:p>
    <w:p w:rsidR="000610C8" w:rsidRDefault="000610C8" w:rsidP="000610C8">
      <w:pPr>
        <w:jc w:val="center"/>
        <w:rPr>
          <w:b/>
          <w:sz w:val="28"/>
          <w:szCs w:val="28"/>
        </w:rPr>
      </w:pPr>
    </w:p>
    <w:p w:rsidR="000610C8" w:rsidRDefault="000610C8" w:rsidP="000610C8">
      <w:pPr>
        <w:tabs>
          <w:tab w:val="left" w:pos="8070"/>
        </w:tabs>
        <w:spacing w:line="240" w:lineRule="exact"/>
        <w:jc w:val="right"/>
        <w:rPr>
          <w:sz w:val="28"/>
          <w:szCs w:val="28"/>
        </w:rPr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0610C8" w:rsidP="00403654">
            <w:pPr>
              <w:jc w:val="center"/>
              <w:rPr>
                <w:sz w:val="24"/>
                <w:szCs w:val="24"/>
              </w:rPr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</w:p>
          <w:p w:rsidR="000610C8" w:rsidRDefault="000610C8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610C8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44272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C8" w:rsidRPr="00513FB2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0C8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0C8" w:rsidRDefault="000610C8" w:rsidP="006C4A03">
            <w:r w:rsidRPr="00836828">
              <w:t xml:space="preserve">В соответствии с </w:t>
            </w:r>
            <w:r w:rsidR="004E27AA">
              <w:t>пункт</w:t>
            </w:r>
            <w:r w:rsidR="006C4A03">
              <w:t>ами</w:t>
            </w:r>
            <w:r w:rsidRPr="00836828">
              <w:t xml:space="preserve"> </w:t>
            </w:r>
            <w:r w:rsidR="001806BA">
              <w:t>7</w:t>
            </w:r>
            <w:r w:rsidR="006C4A03">
              <w:t>, 7.1</w:t>
            </w:r>
            <w:r w:rsidRPr="00836828">
              <w:t xml:space="preserve"> статьи </w:t>
            </w:r>
            <w:r w:rsidR="004E27AA">
              <w:t>71</w:t>
            </w:r>
            <w:r w:rsidR="001806BA">
              <w:t xml:space="preserve"> </w:t>
            </w:r>
            <w:r w:rsidR="004E27AA"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="004E27AA" w:rsidRPr="004E27AA">
              <w:t xml:space="preserve">, </w:t>
            </w:r>
            <w:r w:rsidR="001806BA" w:rsidRPr="004E27AA">
              <w:rPr>
                <w:sz w:val="14"/>
              </w:rPr>
              <w:t xml:space="preserve"> </w:t>
            </w:r>
            <w:r w:rsidR="001806BA">
              <w:t xml:space="preserve">подпунктом «г» пункта 8.1 статьи 66 </w:t>
            </w:r>
            <w:r w:rsidR="001806BA"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9708CB" w:rsidP="0097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Pr="00513FB2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1806BA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Pr="00513FB2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F1103F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9708C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 xml:space="preserve">Федерального закона «Об основных гарантиях избирательных прав и права на участие в референдуме </w:t>
            </w:r>
            <w:r w:rsidRPr="001806BA">
              <w:lastRenderedPageBreak/>
              <w:t>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57F9">
              <w:rPr>
                <w:sz w:val="28"/>
                <w:szCs w:val="28"/>
              </w:rPr>
              <w:t>331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968E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472511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57F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A3699F" w:rsidRDefault="006C4A03" w:rsidP="005D675F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157F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 xml:space="preserve">Федерального </w:t>
            </w:r>
            <w:r w:rsidRPr="004E27AA">
              <w:rPr>
                <w:szCs w:val="26"/>
              </w:rPr>
              <w:lastRenderedPageBreak/>
              <w:t>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57F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E157F9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E15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57F9">
              <w:rPr>
                <w:sz w:val="28"/>
                <w:szCs w:val="28"/>
              </w:rPr>
              <w:t>26</w:t>
            </w:r>
            <w:r w:rsidR="00CB782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701FBB" w:rsidP="00934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4987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93498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1806BA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BA" w:rsidRDefault="00934987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BA" w:rsidRDefault="00701FBB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BA" w:rsidRPr="004564F6" w:rsidRDefault="006C4A03" w:rsidP="00191333">
            <w:pPr>
              <w:rPr>
                <w:szCs w:val="28"/>
              </w:rPr>
            </w:pPr>
            <w:r w:rsidRPr="00836828">
              <w:t xml:space="preserve">В соответствии с </w:t>
            </w:r>
            <w:r>
              <w:t>пунктами</w:t>
            </w:r>
            <w:r w:rsidRPr="00836828">
              <w:t xml:space="preserve"> </w:t>
            </w:r>
            <w:r>
              <w:t>7, 7.1</w:t>
            </w:r>
            <w:r w:rsidRPr="00836828">
              <w:t xml:space="preserve"> статьи </w:t>
            </w:r>
            <w:r>
              <w:t xml:space="preserve">71 </w:t>
            </w:r>
            <w:r w:rsidRPr="004E27AA">
              <w:rPr>
                <w:szCs w:val="26"/>
              </w:rPr>
              <w:t>Федерального закона от 10.01.2003 № 19-ФЗ «О выборах Президента Российской Федерации»</w:t>
            </w:r>
            <w:r w:rsidRPr="004E27AA">
              <w:t xml:space="preserve">, </w:t>
            </w:r>
            <w:r w:rsidRPr="004E27AA">
              <w:rPr>
                <w:sz w:val="14"/>
              </w:rPr>
              <w:t xml:space="preserve"> </w:t>
            </w:r>
            <w:r>
              <w:t xml:space="preserve">подпунктом «г» пункта 8.1 статьи 66 </w:t>
            </w:r>
            <w:r w:rsidRPr="001806BA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44272E" w:rsidTr="00403654">
        <w:trPr>
          <w:trHeight w:val="7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2E" w:rsidRDefault="0044272E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2E" w:rsidRDefault="0044272E" w:rsidP="00403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72E" w:rsidRDefault="001806BA" w:rsidP="0040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72E" w:rsidRPr="00836828" w:rsidRDefault="0044272E" w:rsidP="000610C8"/>
        </w:tc>
      </w:tr>
    </w:tbl>
    <w:p w:rsidR="000610C8" w:rsidRDefault="000610C8" w:rsidP="000610C8">
      <w:pPr>
        <w:rPr>
          <w:sz w:val="26"/>
        </w:rPr>
      </w:pPr>
    </w:p>
    <w:p w:rsidR="000610C8" w:rsidRDefault="000610C8" w:rsidP="000610C8"/>
    <w:p w:rsidR="000610C8" w:rsidRDefault="000610C8" w:rsidP="000610C8"/>
    <w:p w:rsidR="000610C8" w:rsidRDefault="000610C8" w:rsidP="000610C8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5C" w:rsidRDefault="00AB725C">
      <w:r>
        <w:separator/>
      </w:r>
    </w:p>
  </w:endnote>
  <w:endnote w:type="continuationSeparator" w:id="0">
    <w:p w:rsidR="00AB725C" w:rsidRDefault="00AB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5C" w:rsidRDefault="00AB725C">
      <w:r>
        <w:separator/>
      </w:r>
    </w:p>
  </w:footnote>
  <w:footnote w:type="continuationSeparator" w:id="0">
    <w:p w:rsidR="00AB725C" w:rsidRDefault="00AB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5597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10C8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2F68"/>
    <w:rsid w:val="000A398F"/>
    <w:rsid w:val="000D13D0"/>
    <w:rsid w:val="000E37A0"/>
    <w:rsid w:val="000E463C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06BA"/>
    <w:rsid w:val="00184A65"/>
    <w:rsid w:val="001868AB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15C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51E8"/>
    <w:rsid w:val="003307F5"/>
    <w:rsid w:val="00330948"/>
    <w:rsid w:val="003350BE"/>
    <w:rsid w:val="00346639"/>
    <w:rsid w:val="003610D5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272E"/>
    <w:rsid w:val="00445A9C"/>
    <w:rsid w:val="00456AC9"/>
    <w:rsid w:val="00462016"/>
    <w:rsid w:val="00462162"/>
    <w:rsid w:val="0047114B"/>
    <w:rsid w:val="00472511"/>
    <w:rsid w:val="004A16C3"/>
    <w:rsid w:val="004B1A45"/>
    <w:rsid w:val="004C40BD"/>
    <w:rsid w:val="004C74E3"/>
    <w:rsid w:val="004D156D"/>
    <w:rsid w:val="004D2D50"/>
    <w:rsid w:val="004E22D2"/>
    <w:rsid w:val="004E27AA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03959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A03"/>
    <w:rsid w:val="006C4DE8"/>
    <w:rsid w:val="006C6053"/>
    <w:rsid w:val="006C659C"/>
    <w:rsid w:val="006E1E3B"/>
    <w:rsid w:val="006E2B0C"/>
    <w:rsid w:val="006E3468"/>
    <w:rsid w:val="006E5204"/>
    <w:rsid w:val="00701CBC"/>
    <w:rsid w:val="00701FBB"/>
    <w:rsid w:val="00705ABE"/>
    <w:rsid w:val="00706B56"/>
    <w:rsid w:val="00707768"/>
    <w:rsid w:val="00707D45"/>
    <w:rsid w:val="00711B8B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968EB"/>
    <w:rsid w:val="007A0B2E"/>
    <w:rsid w:val="007A31A0"/>
    <w:rsid w:val="007B32E0"/>
    <w:rsid w:val="007B5DCC"/>
    <w:rsid w:val="007B658A"/>
    <w:rsid w:val="007B6766"/>
    <w:rsid w:val="007C3E0C"/>
    <w:rsid w:val="007D21F2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0123"/>
    <w:rsid w:val="008635D1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4987"/>
    <w:rsid w:val="00936D01"/>
    <w:rsid w:val="00940987"/>
    <w:rsid w:val="00940D29"/>
    <w:rsid w:val="00957460"/>
    <w:rsid w:val="00961D8D"/>
    <w:rsid w:val="00965C96"/>
    <w:rsid w:val="009708CB"/>
    <w:rsid w:val="009802F5"/>
    <w:rsid w:val="00980367"/>
    <w:rsid w:val="0098354D"/>
    <w:rsid w:val="0098576B"/>
    <w:rsid w:val="009A592A"/>
    <w:rsid w:val="009B6EC3"/>
    <w:rsid w:val="009C114F"/>
    <w:rsid w:val="009E0B9F"/>
    <w:rsid w:val="009E7A13"/>
    <w:rsid w:val="009F28C7"/>
    <w:rsid w:val="009F2E65"/>
    <w:rsid w:val="009F5CC7"/>
    <w:rsid w:val="00A01EED"/>
    <w:rsid w:val="00A06175"/>
    <w:rsid w:val="00A110EA"/>
    <w:rsid w:val="00A1518F"/>
    <w:rsid w:val="00A21BDE"/>
    <w:rsid w:val="00A35DCD"/>
    <w:rsid w:val="00A468C8"/>
    <w:rsid w:val="00A47C85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25C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E7CF0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A94"/>
    <w:rsid w:val="00B73C6F"/>
    <w:rsid w:val="00B74410"/>
    <w:rsid w:val="00B77A7B"/>
    <w:rsid w:val="00B80552"/>
    <w:rsid w:val="00B82E9B"/>
    <w:rsid w:val="00B83832"/>
    <w:rsid w:val="00B9107A"/>
    <w:rsid w:val="00B92E94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036B"/>
    <w:rsid w:val="00BF3201"/>
    <w:rsid w:val="00C01133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64FC6"/>
    <w:rsid w:val="00C754A8"/>
    <w:rsid w:val="00C83934"/>
    <w:rsid w:val="00C86467"/>
    <w:rsid w:val="00CB782E"/>
    <w:rsid w:val="00CC7F27"/>
    <w:rsid w:val="00CD55A0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2F46"/>
    <w:rsid w:val="00DD6079"/>
    <w:rsid w:val="00DF16EE"/>
    <w:rsid w:val="00DF52B3"/>
    <w:rsid w:val="00E012F9"/>
    <w:rsid w:val="00E03CA3"/>
    <w:rsid w:val="00E10272"/>
    <w:rsid w:val="00E12880"/>
    <w:rsid w:val="00E157F9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C7617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103F"/>
    <w:rsid w:val="00F14272"/>
    <w:rsid w:val="00F153F1"/>
    <w:rsid w:val="00F17112"/>
    <w:rsid w:val="00F25717"/>
    <w:rsid w:val="00F3045F"/>
    <w:rsid w:val="00F32459"/>
    <w:rsid w:val="00F42060"/>
    <w:rsid w:val="00F5597F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29B"/>
    <w:rsid w:val="00FA1665"/>
    <w:rsid w:val="00FA2E37"/>
    <w:rsid w:val="00FC0766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92B4-7DD3-4EC9-9B86-A2930EBB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2018-02-26T14:06:00Z</cp:lastPrinted>
  <dcterms:created xsi:type="dcterms:W3CDTF">2018-02-07T11:27:00Z</dcterms:created>
  <dcterms:modified xsi:type="dcterms:W3CDTF">2018-02-27T08:57:00Z</dcterms:modified>
</cp:coreProperties>
</file>