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77" w:rsidRDefault="006A4F80" w:rsidP="001F7BEA">
      <w:pPr>
        <w:spacing w:line="360" w:lineRule="auto"/>
        <w:ind w:firstLine="709"/>
        <w:jc w:val="both"/>
      </w:pPr>
      <w:r>
        <w:t>С 06.08 по 10.08.2018г. в территориальной избирательной комиссии Осташковского района прошли обучение члены УИК №№ 661, 663, 664, 665, 669, 671, 672, 674, 680.</w:t>
      </w:r>
    </w:p>
    <w:p w:rsidR="006A4F80" w:rsidRDefault="001F7BEA" w:rsidP="001F7BEA">
      <w:pPr>
        <w:spacing w:line="360" w:lineRule="auto"/>
        <w:ind w:firstLine="709"/>
        <w:jc w:val="both"/>
      </w:pPr>
      <w:r>
        <w:rPr>
          <w:szCs w:val="28"/>
        </w:rPr>
        <w:t>На семинаре были подробно рассмотрены и отработаны вопросы:</w:t>
      </w:r>
      <w:r>
        <w:rPr>
          <w:szCs w:val="28"/>
        </w:rPr>
        <w:br/>
      </w:r>
      <w:r>
        <w:t xml:space="preserve">         - действия членов </w:t>
      </w:r>
      <w:r w:rsidR="006A4F80">
        <w:t xml:space="preserve">УИК по реализации порядка подачи заявлений о включении избирателей в список избирателей по месту нахождения </w:t>
      </w:r>
      <w:r w:rsidRPr="001F7BEA">
        <w:rPr>
          <w:szCs w:val="28"/>
        </w:rPr>
        <w:t>на дополнительных выборах депутата Государственной Думы Федерального Собрания Российской Федерации седьмого созыва</w:t>
      </w:r>
      <w:r>
        <w:rPr>
          <w:szCs w:val="28"/>
        </w:rPr>
        <w:t xml:space="preserve"> </w:t>
      </w:r>
      <w:r w:rsidRPr="001F7BEA">
        <w:rPr>
          <w:szCs w:val="28"/>
        </w:rPr>
        <w:t>по одномандатному избирательному округу «Тверская область – Заволжский одномандатный избирательный округ №180» 9 сентября 2018 года</w:t>
      </w:r>
      <w:r>
        <w:t>.</w:t>
      </w:r>
      <w:r w:rsidRPr="001F7BEA">
        <w:t xml:space="preserve">  </w:t>
      </w:r>
      <w:r>
        <w:t xml:space="preserve">Председатель </w:t>
      </w:r>
      <w:r w:rsidR="006A4F80">
        <w:t xml:space="preserve">ТИК </w:t>
      </w:r>
      <w:r>
        <w:t xml:space="preserve">Романцова Л.В. </w:t>
      </w:r>
      <w:r w:rsidR="006A4F80">
        <w:t>пошагово разъяснила действия  членов УИК при приеме заявлений, подробно разобрала действия при ведении учета поданных заявлений в журнале их регистрации. Помимо того проинформировала по порядку включения в день голосования в список избирателей, оформивших заявления о голосовании по месту нахождения, в том числе и  специальные заявления.</w:t>
      </w:r>
    </w:p>
    <w:p w:rsidR="001F7BEA" w:rsidRDefault="006A4F80" w:rsidP="001F7BE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7BEA">
        <w:rPr>
          <w:sz w:val="28"/>
          <w:szCs w:val="28"/>
        </w:rPr>
        <w:t xml:space="preserve"> п</w:t>
      </w:r>
      <w:r>
        <w:rPr>
          <w:sz w:val="28"/>
          <w:szCs w:val="28"/>
        </w:rPr>
        <w:t>рименение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ГАС «Выборы» с использова</w:t>
      </w:r>
      <w:r w:rsidR="001F7BEA">
        <w:rPr>
          <w:sz w:val="28"/>
          <w:szCs w:val="28"/>
        </w:rPr>
        <w:t xml:space="preserve">нием машиночитаемого QR- кода. </w:t>
      </w:r>
    </w:p>
    <w:p w:rsidR="006A4F80" w:rsidRDefault="006A4F80" w:rsidP="001F7BEA">
      <w:pPr>
        <w:pStyle w:val="aa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Полученные теоретические знания на семинаре были закреплены практическими знаниями по приему заявлений избирателей о включении в список избирателей для голосования по месту нахождения, изготовлению протоколов участковых избирательных комиссий об итогах голосования с машиночитаемым QR- кодом. </w:t>
      </w:r>
    </w:p>
    <w:p w:rsidR="006A4F80" w:rsidRPr="006A4F80" w:rsidRDefault="006A4F80" w:rsidP="006A4F80"/>
    <w:sectPr w:rsidR="006A4F80" w:rsidRPr="006A4F80" w:rsidSect="006A4F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B13" w:rsidRDefault="000A2B13" w:rsidP="006935A0">
      <w:r>
        <w:separator/>
      </w:r>
    </w:p>
  </w:endnote>
  <w:endnote w:type="continuationSeparator" w:id="0">
    <w:p w:rsidR="000A2B13" w:rsidRDefault="000A2B13" w:rsidP="0069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B13" w:rsidRDefault="000A2B13" w:rsidP="006935A0">
      <w:r>
        <w:separator/>
      </w:r>
    </w:p>
  </w:footnote>
  <w:footnote w:type="continuationSeparator" w:id="0">
    <w:p w:rsidR="000A2B13" w:rsidRDefault="000A2B13" w:rsidP="00693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E0456"/>
    <w:multiLevelType w:val="hybridMultilevel"/>
    <w:tmpl w:val="D7BAA4FA"/>
    <w:lvl w:ilvl="0" w:tplc="7AF44238">
      <w:start w:val="1"/>
      <w:numFmt w:val="decimal"/>
      <w:lvlText w:val="%1."/>
      <w:lvlJc w:val="center"/>
      <w:pPr>
        <w:tabs>
          <w:tab w:val="num" w:pos="772"/>
        </w:tabs>
        <w:ind w:left="772" w:hanging="4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73CD8"/>
    <w:multiLevelType w:val="hybridMultilevel"/>
    <w:tmpl w:val="F2A2F10C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>
    <w:nsid w:val="79B14D18"/>
    <w:multiLevelType w:val="hybridMultilevel"/>
    <w:tmpl w:val="61EE8622"/>
    <w:lvl w:ilvl="0" w:tplc="2A9E725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54F"/>
    <w:rsid w:val="000A2B13"/>
    <w:rsid w:val="001B5920"/>
    <w:rsid w:val="001F6CC5"/>
    <w:rsid w:val="001F7BEA"/>
    <w:rsid w:val="0028554F"/>
    <w:rsid w:val="002A21EF"/>
    <w:rsid w:val="0036475B"/>
    <w:rsid w:val="003A20E4"/>
    <w:rsid w:val="004029E5"/>
    <w:rsid w:val="00670A05"/>
    <w:rsid w:val="006935A0"/>
    <w:rsid w:val="006A4F80"/>
    <w:rsid w:val="00750DC7"/>
    <w:rsid w:val="00787659"/>
    <w:rsid w:val="007C7F9A"/>
    <w:rsid w:val="00946077"/>
    <w:rsid w:val="009A5DB3"/>
    <w:rsid w:val="00CC526D"/>
    <w:rsid w:val="00DC6C1C"/>
    <w:rsid w:val="00EA1A06"/>
    <w:rsid w:val="00E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54F"/>
    <w:rPr>
      <w:rFonts w:eastAsia="Calibri"/>
      <w:sz w:val="28"/>
      <w:szCs w:val="22"/>
      <w:lang w:eastAsia="en-US"/>
    </w:rPr>
  </w:style>
  <w:style w:type="paragraph" w:styleId="5">
    <w:name w:val="heading 5"/>
    <w:basedOn w:val="a"/>
    <w:next w:val="a"/>
    <w:qFormat/>
    <w:rsid w:val="0028554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35A0"/>
    <w:pPr>
      <w:widowControl w:val="0"/>
    </w:pPr>
    <w:rPr>
      <w:snapToGrid w:val="0"/>
    </w:rPr>
  </w:style>
  <w:style w:type="paragraph" w:styleId="a3">
    <w:name w:val="Body Text Indent"/>
    <w:basedOn w:val="a"/>
    <w:link w:val="a4"/>
    <w:rsid w:val="006935A0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935A0"/>
  </w:style>
  <w:style w:type="paragraph" w:styleId="a5">
    <w:name w:val="footnote text"/>
    <w:basedOn w:val="a"/>
    <w:link w:val="a6"/>
    <w:rsid w:val="006935A0"/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6935A0"/>
  </w:style>
  <w:style w:type="character" w:styleId="a7">
    <w:name w:val="footnote reference"/>
    <w:rsid w:val="006935A0"/>
    <w:rPr>
      <w:vertAlign w:val="superscript"/>
    </w:rPr>
  </w:style>
  <w:style w:type="paragraph" w:customStyle="1" w:styleId="ConsNonformat">
    <w:name w:val="ConsNonformat"/>
    <w:rsid w:val="006935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2-1">
    <w:name w:val="Текст 14-1.5.Стиль12-1"/>
    <w:rsid w:val="006935A0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a8">
    <w:name w:val="текст сноски"/>
    <w:basedOn w:val="a"/>
    <w:rsid w:val="006935A0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8765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A4F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>MoBIL GROUP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user</dc:creator>
  <cp:lastModifiedBy>User</cp:lastModifiedBy>
  <cp:revision>2</cp:revision>
  <cp:lastPrinted>2018-07-31T07:35:00Z</cp:lastPrinted>
  <dcterms:created xsi:type="dcterms:W3CDTF">2018-08-10T11:04:00Z</dcterms:created>
  <dcterms:modified xsi:type="dcterms:W3CDTF">2018-08-10T11:04:00Z</dcterms:modified>
</cp:coreProperties>
</file>