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A43370">
        <w:rPr>
          <w:sz w:val="28"/>
          <w:szCs w:val="28"/>
        </w:rPr>
        <w:t>7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A43370">
        <w:rPr>
          <w:b/>
          <w:sz w:val="28"/>
          <w:szCs w:val="28"/>
          <w:effect w:val="antsRed"/>
        </w:rPr>
        <w:t>2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A43370">
        <w:rPr>
          <w:sz w:val="28"/>
          <w:szCs w:val="28"/>
        </w:rPr>
        <w:t>2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A43370">
        <w:rPr>
          <w:sz w:val="28"/>
          <w:szCs w:val="28"/>
        </w:rPr>
        <w:t>259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A43370">
        <w:rPr>
          <w:sz w:val="28"/>
          <w:szCs w:val="28"/>
        </w:rPr>
        <w:t>27,67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BD79B9">
        <w:rPr>
          <w:sz w:val="28"/>
          <w:szCs w:val="28"/>
        </w:rPr>
        <w:t xml:space="preserve"> </w:t>
      </w:r>
      <w:r w:rsidR="00A43370">
        <w:rPr>
          <w:sz w:val="28"/>
          <w:szCs w:val="28"/>
        </w:rPr>
        <w:t xml:space="preserve">Сиделеву Людмилу </w:t>
      </w:r>
      <w:r w:rsidR="00BD79B9">
        <w:rPr>
          <w:sz w:val="28"/>
          <w:szCs w:val="28"/>
        </w:rPr>
        <w:t>Евгеньевну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BD79B9">
        <w:rPr>
          <w:sz w:val="28"/>
          <w:szCs w:val="28"/>
        </w:rPr>
        <w:t>1</w:t>
      </w:r>
      <w:r w:rsidR="00A43370">
        <w:rPr>
          <w:sz w:val="28"/>
          <w:szCs w:val="28"/>
        </w:rPr>
        <w:t>26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BD79B9">
        <w:rPr>
          <w:sz w:val="28"/>
          <w:szCs w:val="28"/>
        </w:rPr>
        <w:t>2</w:t>
      </w:r>
      <w:r w:rsidR="00A43370">
        <w:rPr>
          <w:sz w:val="28"/>
          <w:szCs w:val="28"/>
        </w:rPr>
        <w:t>0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A43370">
        <w:rPr>
          <w:sz w:val="28"/>
          <w:szCs w:val="28"/>
        </w:rPr>
        <w:t xml:space="preserve"> Сиделеву Людмилу Евгеньевну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A43370">
        <w:rPr>
          <w:sz w:val="28"/>
          <w:szCs w:val="28"/>
        </w:rPr>
        <w:t>2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A43370">
        <w:rPr>
          <w:sz w:val="28"/>
          <w:szCs w:val="28"/>
        </w:rPr>
        <w:t>2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A43370">
        <w:rPr>
          <w:sz w:val="28"/>
          <w:szCs w:val="28"/>
        </w:rPr>
        <w:t>Сиделеву Людмилу Евгеньевну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E73F9D">
        <w:rPr>
          <w:sz w:val="28"/>
          <w:szCs w:val="28"/>
        </w:rPr>
        <w:t xml:space="preserve"> </w:t>
      </w:r>
      <w:r w:rsidR="00BD79B9">
        <w:rPr>
          <w:sz w:val="28"/>
          <w:szCs w:val="28"/>
        </w:rPr>
        <w:t xml:space="preserve"> </w:t>
      </w:r>
      <w:r w:rsidR="00A43370">
        <w:rPr>
          <w:sz w:val="28"/>
          <w:szCs w:val="28"/>
        </w:rPr>
        <w:t xml:space="preserve">Сиделеву Людмилу </w:t>
      </w:r>
      <w:r w:rsidR="00BD79B9">
        <w:rPr>
          <w:sz w:val="28"/>
          <w:szCs w:val="28"/>
        </w:rPr>
        <w:t xml:space="preserve">Евгеньевну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A43370">
        <w:rPr>
          <w:sz w:val="28"/>
          <w:szCs w:val="28"/>
        </w:rPr>
        <w:t>2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7D" w:rsidRDefault="0012687D">
      <w:r>
        <w:separator/>
      </w:r>
    </w:p>
  </w:endnote>
  <w:endnote w:type="continuationSeparator" w:id="0">
    <w:p w:rsidR="0012687D" w:rsidRDefault="0012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7D" w:rsidRDefault="0012687D">
      <w:r>
        <w:separator/>
      </w:r>
    </w:p>
  </w:footnote>
  <w:footnote w:type="continuationSeparator" w:id="0">
    <w:p w:rsidR="0012687D" w:rsidRDefault="0012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17E1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23F0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2A09"/>
    <w:rsid w:val="009E477F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01DD-52F1-47CA-A3DE-7A7DC51C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2017-09-11T11:53:00Z</dcterms:created>
  <dcterms:modified xsi:type="dcterms:W3CDTF">2017-09-11T11:55:00Z</dcterms:modified>
</cp:coreProperties>
</file>