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257DC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 августа</w:t>
      </w:r>
      <w:r w:rsidR="00425628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62/626</w:t>
      </w:r>
      <w:r w:rsidR="00425628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603CC" w:rsidRDefault="00B603CC" w:rsidP="00B603C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B46D3A">
        <w:rPr>
          <w:b/>
          <w:sz w:val="28"/>
        </w:rPr>
        <w:t>приостановлении полномочий члена</w:t>
      </w:r>
      <w:r w:rsidR="00257DC3">
        <w:rPr>
          <w:b/>
          <w:sz w:val="28"/>
        </w:rPr>
        <w:t>участковой</w:t>
      </w:r>
      <w:r w:rsidR="00425628">
        <w:rPr>
          <w:b/>
          <w:sz w:val="28"/>
        </w:rPr>
        <w:t xml:space="preserve"> </w:t>
      </w:r>
      <w:r w:rsidR="00B46D3A">
        <w:rPr>
          <w:b/>
          <w:sz w:val="28"/>
        </w:rPr>
        <w:t>избирательной комиссии</w:t>
      </w:r>
      <w:r w:rsidR="00942BEC">
        <w:rPr>
          <w:b/>
          <w:sz w:val="28"/>
        </w:rPr>
        <w:t xml:space="preserve"> </w:t>
      </w:r>
      <w:r w:rsidR="00425628">
        <w:rPr>
          <w:b/>
          <w:sz w:val="28"/>
        </w:rPr>
        <w:t xml:space="preserve"> </w:t>
      </w:r>
      <w:r w:rsidR="00257DC3">
        <w:rPr>
          <w:b/>
          <w:sz w:val="28"/>
        </w:rPr>
        <w:t>избирательного участка № 692 Л.П. Витчинкиной</w:t>
      </w:r>
    </w:p>
    <w:p w:rsidR="00B603CC" w:rsidRDefault="00B603CC" w:rsidP="00257DC3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 w:rsidR="00B46D3A">
        <w:rPr>
          <w:sz w:val="28"/>
        </w:rPr>
        <w:t>2</w:t>
      </w:r>
      <w:r w:rsidR="00425628">
        <w:rPr>
          <w:sz w:val="28"/>
        </w:rPr>
        <w:t>6</w:t>
      </w:r>
      <w:r w:rsidR="00B46D3A">
        <w:rPr>
          <w:sz w:val="28"/>
        </w:rPr>
        <w:t>, подпункт</w:t>
      </w:r>
      <w:r w:rsidR="00425628">
        <w:rPr>
          <w:sz w:val="28"/>
        </w:rPr>
        <w:t>ом «</w:t>
      </w:r>
      <w:r w:rsidR="00DB4ECA">
        <w:rPr>
          <w:sz w:val="28"/>
        </w:rPr>
        <w:t>л</w:t>
      </w:r>
      <w:r w:rsidR="00425628">
        <w:rPr>
          <w:sz w:val="28"/>
        </w:rPr>
        <w:t>» пункта</w:t>
      </w:r>
      <w:r w:rsidR="00B46D3A">
        <w:rPr>
          <w:sz w:val="28"/>
        </w:rPr>
        <w:t xml:space="preserve"> 1</w:t>
      </w:r>
      <w:r w:rsidR="00425628">
        <w:rPr>
          <w:sz w:val="28"/>
        </w:rPr>
        <w:t>, пунктом</w:t>
      </w:r>
      <w:r w:rsidR="00B46D3A">
        <w:rPr>
          <w:sz w:val="28"/>
        </w:rPr>
        <w:t xml:space="preserve"> 7 статьи 29 статьи</w:t>
      </w:r>
      <w:r>
        <w:rPr>
          <w:sz w:val="28"/>
        </w:rPr>
        <w:t xml:space="preserve"> Федерального закона </w:t>
      </w:r>
      <w:r w:rsidR="00425628">
        <w:rPr>
          <w:sz w:val="28"/>
        </w:rPr>
        <w:t xml:space="preserve">от 12.06.2002 №67-ФЗ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25628">
        <w:rPr>
          <w:sz w:val="28"/>
        </w:rPr>
        <w:t xml:space="preserve">пунктами 13.1-13.3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статьей 22, подпунктом «к» пункта 1, пунктом 7 статьи 25 Избирательного кодекса Тверской области от 07.04.2003 №20-ЗО </w:t>
      </w:r>
      <w:r>
        <w:rPr>
          <w:sz w:val="28"/>
        </w:rPr>
        <w:t>территориальная избирательная комиссия Осташковс</w:t>
      </w:r>
      <w:r w:rsidR="001F14B4">
        <w:rPr>
          <w:sz w:val="28"/>
        </w:rPr>
        <w:t>кого района</w:t>
      </w:r>
      <w:r>
        <w:rPr>
          <w:sz w:val="28"/>
        </w:rPr>
        <w:t xml:space="preserve"> </w:t>
      </w:r>
      <w:r w:rsidR="00425628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BC022F" w:rsidRDefault="00BC022F" w:rsidP="00257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Приостановить полномочия члена </w:t>
      </w:r>
      <w:r w:rsidR="00257DC3">
        <w:rPr>
          <w:sz w:val="28"/>
          <w:szCs w:val="28"/>
        </w:rPr>
        <w:t xml:space="preserve">участковой </w:t>
      </w:r>
      <w:r w:rsidR="00425628">
        <w:rPr>
          <w:sz w:val="28"/>
          <w:szCs w:val="28"/>
        </w:rPr>
        <w:t>избирательной комиссии</w:t>
      </w:r>
      <w:r w:rsidR="00257DC3">
        <w:rPr>
          <w:sz w:val="28"/>
          <w:szCs w:val="28"/>
        </w:rPr>
        <w:t xml:space="preserve"> избирательного участка № 692</w:t>
      </w:r>
      <w:r w:rsidR="00425628">
        <w:rPr>
          <w:sz w:val="28"/>
          <w:szCs w:val="28"/>
        </w:rPr>
        <w:t xml:space="preserve">, </w:t>
      </w:r>
      <w:r w:rsidR="003F59F6">
        <w:rPr>
          <w:sz w:val="28"/>
          <w:szCs w:val="28"/>
        </w:rPr>
        <w:t>19</w:t>
      </w:r>
      <w:r w:rsidR="00257DC3">
        <w:rPr>
          <w:sz w:val="28"/>
          <w:szCs w:val="28"/>
        </w:rPr>
        <w:t>71</w:t>
      </w:r>
      <w:r w:rsidR="003F59F6">
        <w:rPr>
          <w:sz w:val="28"/>
          <w:szCs w:val="28"/>
        </w:rPr>
        <w:t xml:space="preserve"> года рождения</w:t>
      </w:r>
      <w:r w:rsidR="00257DC3">
        <w:rPr>
          <w:sz w:val="28"/>
          <w:szCs w:val="28"/>
        </w:rPr>
        <w:t>.</w:t>
      </w:r>
    </w:p>
    <w:p w:rsidR="003F59F6" w:rsidRDefault="003F59F6" w:rsidP="00257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Направить настоящее постановление в</w:t>
      </w:r>
      <w:r w:rsidR="00257DC3">
        <w:rPr>
          <w:sz w:val="28"/>
          <w:szCs w:val="28"/>
        </w:rPr>
        <w:t xml:space="preserve"> участковую</w:t>
      </w:r>
      <w:r>
        <w:rPr>
          <w:sz w:val="28"/>
          <w:szCs w:val="28"/>
        </w:rPr>
        <w:t xml:space="preserve"> избирательную комиссию</w:t>
      </w:r>
      <w:r w:rsidR="00257DC3">
        <w:rPr>
          <w:sz w:val="28"/>
          <w:szCs w:val="28"/>
        </w:rPr>
        <w:t xml:space="preserve"> избирательного участка № 692</w:t>
      </w:r>
      <w:r>
        <w:rPr>
          <w:sz w:val="28"/>
          <w:szCs w:val="28"/>
        </w:rPr>
        <w:t>.</w:t>
      </w:r>
    </w:p>
    <w:p w:rsidR="00B603CC" w:rsidRDefault="003F59F6" w:rsidP="00257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03CC">
        <w:rPr>
          <w:sz w:val="28"/>
          <w:szCs w:val="28"/>
        </w:rPr>
        <w:t>.</w:t>
      </w:r>
      <w:r w:rsidR="00517D7C">
        <w:rPr>
          <w:sz w:val="28"/>
          <w:szCs w:val="28"/>
        </w:rPr>
        <w:tab/>
      </w:r>
      <w:r w:rsidR="00B603CC"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="00B603CC" w:rsidRPr="00B603CC">
        <w:rPr>
          <w:sz w:val="28"/>
          <w:szCs w:val="28"/>
        </w:rPr>
        <w:t>террито</w:t>
      </w:r>
      <w:r w:rsidR="00AE442C">
        <w:rPr>
          <w:sz w:val="28"/>
          <w:szCs w:val="28"/>
        </w:rPr>
        <w:t>риальной избирательной комиссии</w:t>
      </w:r>
      <w:r w:rsidR="00B603CC" w:rsidRPr="00B603CC">
        <w:rPr>
          <w:sz w:val="28"/>
          <w:szCs w:val="28"/>
        </w:rPr>
        <w:t xml:space="preserve"> Осташковского района в сети Интернет.</w:t>
      </w: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A03" w:rsidRDefault="00DB1A03">
      <w:r>
        <w:separator/>
      </w:r>
    </w:p>
  </w:endnote>
  <w:endnote w:type="continuationSeparator" w:id="0">
    <w:p w:rsidR="00DB1A03" w:rsidRDefault="00DB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A03" w:rsidRDefault="00DB1A03">
      <w:r>
        <w:separator/>
      </w:r>
    </w:p>
  </w:footnote>
  <w:footnote w:type="continuationSeparator" w:id="0">
    <w:p w:rsidR="00DB1A03" w:rsidRDefault="00DB1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5164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21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1EBA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7DC3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75819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235F"/>
    <w:rsid w:val="0084518E"/>
    <w:rsid w:val="00850AE3"/>
    <w:rsid w:val="0085196C"/>
    <w:rsid w:val="008635D1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56EB8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1A03"/>
    <w:rsid w:val="00DB4ECA"/>
    <w:rsid w:val="00DC512C"/>
    <w:rsid w:val="00DD6079"/>
    <w:rsid w:val="00DE2DFE"/>
    <w:rsid w:val="00DF16EE"/>
    <w:rsid w:val="00E012F9"/>
    <w:rsid w:val="00E01E06"/>
    <w:rsid w:val="00E03CA3"/>
    <w:rsid w:val="00E10272"/>
    <w:rsid w:val="00E12880"/>
    <w:rsid w:val="00E2267C"/>
    <w:rsid w:val="00E26373"/>
    <w:rsid w:val="00E4061C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C7191"/>
    <w:rsid w:val="00FD1AF8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C707-759E-42F9-85D5-9C0BFBB3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2017-09-05T15:06:00Z</dcterms:created>
  <dcterms:modified xsi:type="dcterms:W3CDTF">2017-09-05T15:09:00Z</dcterms:modified>
</cp:coreProperties>
</file>