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7564FA">
        <w:rPr>
          <w:sz w:val="28"/>
          <w:szCs w:val="28"/>
        </w:rPr>
        <w:t>8</w:t>
      </w:r>
      <w:r w:rsidR="004140E6">
        <w:rPr>
          <w:sz w:val="28"/>
          <w:szCs w:val="28"/>
        </w:rPr>
        <w:t>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140E6">
        <w:rPr>
          <w:b/>
          <w:snapToGrid w:val="0"/>
          <w:sz w:val="28"/>
          <w:szCs w:val="28"/>
        </w:rPr>
        <w:t xml:space="preserve">В.С. Кузьмичевой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7564FA">
        <w:rPr>
          <w:b/>
          <w:snapToGrid w:val="0"/>
          <w:sz w:val="28"/>
          <w:szCs w:val="28"/>
        </w:rPr>
        <w:t>11</w:t>
      </w:r>
      <w:r w:rsidR="0036702D"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711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4140E6">
        <w:rPr>
          <w:bCs/>
          <w:sz w:val="28"/>
          <w:szCs w:val="28"/>
        </w:rPr>
        <w:t xml:space="preserve">Е.В. Лебедевой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15 августа </w:t>
      </w:r>
      <w:r>
        <w:rPr>
          <w:bCs/>
          <w:sz w:val="28"/>
          <w:szCs w:val="28"/>
        </w:rPr>
        <w:t xml:space="preserve">2017г. № </w:t>
      </w:r>
      <w:r w:rsidR="007564FA">
        <w:rPr>
          <w:bCs/>
          <w:sz w:val="28"/>
          <w:szCs w:val="28"/>
        </w:rPr>
        <w:t>56/55</w:t>
      </w:r>
      <w:r w:rsidR="004140E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7564FA">
        <w:rPr>
          <w:color w:val="000000"/>
          <w:spacing w:val="7"/>
          <w:sz w:val="28"/>
          <w:szCs w:val="28"/>
        </w:rPr>
        <w:t>11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4140E6">
        <w:rPr>
          <w:color w:val="000000"/>
          <w:spacing w:val="7"/>
          <w:sz w:val="28"/>
          <w:szCs w:val="28"/>
        </w:rPr>
        <w:t xml:space="preserve"> Кузьмичёву Валентину Степановну</w:t>
      </w:r>
      <w:r>
        <w:rPr>
          <w:color w:val="000000"/>
          <w:spacing w:val="7"/>
          <w:sz w:val="28"/>
          <w:szCs w:val="28"/>
        </w:rPr>
        <w:t>, 19</w:t>
      </w:r>
      <w:r w:rsidR="004140E6">
        <w:rPr>
          <w:color w:val="000000"/>
          <w:spacing w:val="7"/>
          <w:sz w:val="28"/>
          <w:szCs w:val="28"/>
        </w:rPr>
        <w:t>45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4140E6">
        <w:rPr>
          <w:color w:val="000000"/>
          <w:spacing w:val="7"/>
          <w:sz w:val="28"/>
          <w:szCs w:val="28"/>
        </w:rPr>
        <w:t>высшее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профессиональное,</w:t>
      </w:r>
      <w:r w:rsidR="004140E6">
        <w:rPr>
          <w:color w:val="000000"/>
          <w:spacing w:val="7"/>
          <w:sz w:val="28"/>
          <w:szCs w:val="28"/>
        </w:rPr>
        <w:t xml:space="preserve"> пенсионера,</w:t>
      </w:r>
      <w:r w:rsidR="0041519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3B0A04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</w:t>
      </w:r>
      <w:r w:rsidR="004140E6">
        <w:rPr>
          <w:color w:val="000000"/>
          <w:spacing w:val="7"/>
          <w:sz w:val="28"/>
          <w:szCs w:val="28"/>
        </w:rPr>
        <w:t>– Советом ветеранов г. Осташкова.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7564FA">
        <w:rPr>
          <w:color w:val="000000"/>
          <w:spacing w:val="7"/>
          <w:sz w:val="28"/>
          <w:szCs w:val="28"/>
        </w:rPr>
        <w:t>11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56" w:rsidRDefault="001D4E56">
      <w:r>
        <w:separator/>
      </w:r>
    </w:p>
  </w:endnote>
  <w:endnote w:type="continuationSeparator" w:id="0">
    <w:p w:rsidR="001D4E56" w:rsidRDefault="001D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56" w:rsidRDefault="001D4E56">
      <w:r>
        <w:separator/>
      </w:r>
    </w:p>
  </w:footnote>
  <w:footnote w:type="continuationSeparator" w:id="0">
    <w:p w:rsidR="001D4E56" w:rsidRDefault="001D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E6FA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3E0C"/>
    <w:rsid w:val="007E1AE5"/>
    <w:rsid w:val="007E1EB4"/>
    <w:rsid w:val="007E5286"/>
    <w:rsid w:val="007E6FA2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33A9D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5E7C-031E-4F58-A520-00117093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2017-08-22T05:33:00Z</dcterms:created>
  <dcterms:modified xsi:type="dcterms:W3CDTF">2017-08-22T05:36:00Z</dcterms:modified>
</cp:coreProperties>
</file>