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9E264B">
        <w:rPr>
          <w:sz w:val="28"/>
          <w:szCs w:val="28"/>
        </w:rPr>
        <w:t>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</w:t>
      </w:r>
      <w:r w:rsidR="00CD4171">
        <w:rPr>
          <w:b/>
          <w:snapToGrid w:val="0"/>
          <w:sz w:val="28"/>
          <w:szCs w:val="28"/>
        </w:rPr>
        <w:t xml:space="preserve"> </w:t>
      </w:r>
      <w:r w:rsidR="009E264B">
        <w:rPr>
          <w:b/>
          <w:snapToGrid w:val="0"/>
          <w:sz w:val="28"/>
          <w:szCs w:val="28"/>
        </w:rPr>
        <w:t>И.Б. Акимовой</w:t>
      </w:r>
      <w:r w:rsidR="00CD417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415193">
        <w:rPr>
          <w:b/>
          <w:snapToGrid w:val="0"/>
          <w:sz w:val="28"/>
          <w:szCs w:val="28"/>
        </w:rPr>
        <w:t>7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4151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9E264B">
        <w:rPr>
          <w:bCs/>
          <w:sz w:val="28"/>
          <w:szCs w:val="28"/>
        </w:rPr>
        <w:t>Ю.Л. Румянцевой</w:t>
      </w:r>
      <w:r w:rsidR="00CD41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F54DCA">
        <w:rPr>
          <w:bCs/>
          <w:sz w:val="28"/>
          <w:szCs w:val="28"/>
        </w:rPr>
        <w:t xml:space="preserve"> 15 августа </w:t>
      </w:r>
      <w:r>
        <w:rPr>
          <w:bCs/>
          <w:sz w:val="28"/>
          <w:szCs w:val="28"/>
        </w:rPr>
        <w:t xml:space="preserve">2017г. № </w:t>
      </w:r>
      <w:r w:rsidR="00F54DCA">
        <w:rPr>
          <w:bCs/>
          <w:sz w:val="28"/>
          <w:szCs w:val="28"/>
        </w:rPr>
        <w:t>56/54</w:t>
      </w:r>
      <w:r w:rsidR="009E264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415193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CD4171">
        <w:rPr>
          <w:color w:val="000000"/>
          <w:spacing w:val="7"/>
          <w:sz w:val="28"/>
          <w:szCs w:val="28"/>
        </w:rPr>
        <w:t xml:space="preserve"> </w:t>
      </w:r>
      <w:r w:rsidR="009E264B">
        <w:rPr>
          <w:color w:val="000000"/>
          <w:spacing w:val="7"/>
          <w:sz w:val="28"/>
          <w:szCs w:val="28"/>
        </w:rPr>
        <w:t>Акимову Ирину Борисовну</w:t>
      </w:r>
      <w:r>
        <w:rPr>
          <w:color w:val="000000"/>
          <w:spacing w:val="7"/>
          <w:sz w:val="28"/>
          <w:szCs w:val="28"/>
        </w:rPr>
        <w:t>, 19</w:t>
      </w:r>
      <w:r w:rsidR="00CD4171">
        <w:rPr>
          <w:color w:val="000000"/>
          <w:spacing w:val="7"/>
          <w:sz w:val="28"/>
          <w:szCs w:val="28"/>
        </w:rPr>
        <w:t>7</w:t>
      </w:r>
      <w:r w:rsidR="009E264B">
        <w:rPr>
          <w:color w:val="000000"/>
          <w:spacing w:val="7"/>
          <w:sz w:val="28"/>
          <w:szCs w:val="28"/>
        </w:rPr>
        <w:t>8</w:t>
      </w:r>
      <w:r w:rsidR="00CD41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</w:t>
      </w:r>
      <w:r w:rsidR="00F54DCA">
        <w:rPr>
          <w:color w:val="000000"/>
          <w:spacing w:val="7"/>
          <w:sz w:val="28"/>
          <w:szCs w:val="28"/>
        </w:rPr>
        <w:t>высшее</w:t>
      </w:r>
      <w:r w:rsidR="00E6436A">
        <w:rPr>
          <w:color w:val="000000"/>
          <w:spacing w:val="7"/>
          <w:sz w:val="28"/>
          <w:szCs w:val="28"/>
        </w:rPr>
        <w:t xml:space="preserve"> профессиональное,</w:t>
      </w:r>
      <w:r w:rsidR="00CD4171">
        <w:rPr>
          <w:color w:val="000000"/>
          <w:spacing w:val="7"/>
          <w:sz w:val="28"/>
          <w:szCs w:val="28"/>
        </w:rPr>
        <w:t xml:space="preserve"> </w:t>
      </w:r>
      <w:r w:rsidR="009E264B">
        <w:rPr>
          <w:color w:val="000000"/>
          <w:spacing w:val="7"/>
          <w:sz w:val="28"/>
          <w:szCs w:val="28"/>
        </w:rPr>
        <w:t>главного специалиста комитета по управлению и распоряжению имуществом муниципального образования «Осташковский район»</w:t>
      </w:r>
      <w:r w:rsidR="00CD4171">
        <w:rPr>
          <w:color w:val="000000"/>
          <w:spacing w:val="7"/>
          <w:sz w:val="28"/>
          <w:szCs w:val="28"/>
        </w:rPr>
        <w:t>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F54DCA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</w:t>
      </w:r>
      <w:r>
        <w:rPr>
          <w:color w:val="000000"/>
          <w:spacing w:val="7"/>
          <w:sz w:val="28"/>
          <w:szCs w:val="28"/>
        </w:rPr>
        <w:lastRenderedPageBreak/>
        <w:t xml:space="preserve">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415193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DB" w:rsidRDefault="00BC2FDB">
      <w:r>
        <w:separator/>
      </w:r>
    </w:p>
  </w:endnote>
  <w:endnote w:type="continuationSeparator" w:id="0">
    <w:p w:rsidR="00BC2FDB" w:rsidRDefault="00BC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DB" w:rsidRDefault="00BC2FDB">
      <w:r>
        <w:separator/>
      </w:r>
    </w:p>
  </w:footnote>
  <w:footnote w:type="continuationSeparator" w:id="0">
    <w:p w:rsidR="00BC2FDB" w:rsidRDefault="00BC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915A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15193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41B0-0233-49B8-8B4C-30A02124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2017-08-22T05:04:00Z</dcterms:created>
  <dcterms:modified xsi:type="dcterms:W3CDTF">2017-08-22T05:07:00Z</dcterms:modified>
</cp:coreProperties>
</file>