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</w:t>
      </w:r>
      <w:r w:rsidR="00415193">
        <w:rPr>
          <w:sz w:val="28"/>
          <w:szCs w:val="28"/>
        </w:rPr>
        <w:t>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B4ED0">
        <w:rPr>
          <w:b/>
          <w:snapToGrid w:val="0"/>
          <w:sz w:val="28"/>
          <w:szCs w:val="28"/>
        </w:rPr>
        <w:t xml:space="preserve"> </w:t>
      </w:r>
      <w:r w:rsidR="00415193">
        <w:rPr>
          <w:b/>
          <w:snapToGrid w:val="0"/>
          <w:sz w:val="28"/>
          <w:szCs w:val="28"/>
        </w:rPr>
        <w:t xml:space="preserve"> Н.Н. Кондрашовой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</w:t>
      </w:r>
      <w:r w:rsidR="00415193">
        <w:rPr>
          <w:b/>
          <w:snapToGrid w:val="0"/>
          <w:sz w:val="28"/>
          <w:szCs w:val="28"/>
        </w:rPr>
        <w:t>7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</w:t>
      </w:r>
      <w:r w:rsidR="0041519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E6436A">
        <w:rPr>
          <w:bCs/>
          <w:sz w:val="28"/>
          <w:szCs w:val="28"/>
        </w:rPr>
        <w:t xml:space="preserve"> </w:t>
      </w:r>
      <w:r w:rsidR="009627E2">
        <w:rPr>
          <w:bCs/>
          <w:sz w:val="28"/>
          <w:szCs w:val="28"/>
        </w:rPr>
        <w:t xml:space="preserve"> </w:t>
      </w:r>
      <w:r w:rsidR="00415193">
        <w:rPr>
          <w:bCs/>
          <w:sz w:val="28"/>
          <w:szCs w:val="28"/>
        </w:rPr>
        <w:t xml:space="preserve"> Евстигнеевой О.А.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8B4ED0">
        <w:rPr>
          <w:bCs/>
          <w:sz w:val="28"/>
          <w:szCs w:val="28"/>
        </w:rPr>
        <w:t>2</w:t>
      </w:r>
      <w:r w:rsidR="00415193">
        <w:rPr>
          <w:bCs/>
          <w:sz w:val="28"/>
          <w:szCs w:val="28"/>
        </w:rPr>
        <w:t>6</w:t>
      </w:r>
      <w:r w:rsidR="008B4ED0">
        <w:rPr>
          <w:bCs/>
          <w:sz w:val="28"/>
          <w:szCs w:val="28"/>
        </w:rPr>
        <w:t xml:space="preserve"> </w:t>
      </w:r>
      <w:r w:rsidR="009627E2">
        <w:rPr>
          <w:bCs/>
          <w:sz w:val="28"/>
          <w:szCs w:val="28"/>
        </w:rPr>
        <w:t xml:space="preserve">июля </w:t>
      </w:r>
      <w:r w:rsidR="00B4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415193">
        <w:rPr>
          <w:bCs/>
          <w:sz w:val="28"/>
          <w:szCs w:val="28"/>
        </w:rPr>
        <w:t>46/441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</w:t>
      </w:r>
      <w:r w:rsidR="00415193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6436A">
        <w:rPr>
          <w:color w:val="000000"/>
          <w:spacing w:val="7"/>
          <w:sz w:val="28"/>
          <w:szCs w:val="28"/>
        </w:rPr>
        <w:t xml:space="preserve"> </w:t>
      </w:r>
      <w:r w:rsidR="00415193">
        <w:rPr>
          <w:color w:val="000000"/>
          <w:spacing w:val="7"/>
          <w:sz w:val="28"/>
          <w:szCs w:val="28"/>
        </w:rPr>
        <w:t xml:space="preserve">Кондрашову </w:t>
      </w:r>
      <w:r w:rsidR="008B4ED0">
        <w:rPr>
          <w:color w:val="000000"/>
          <w:spacing w:val="7"/>
          <w:sz w:val="28"/>
          <w:szCs w:val="28"/>
        </w:rPr>
        <w:t>Наталью Николаевну</w:t>
      </w:r>
      <w:r>
        <w:rPr>
          <w:color w:val="000000"/>
          <w:spacing w:val="7"/>
          <w:sz w:val="28"/>
          <w:szCs w:val="28"/>
        </w:rPr>
        <w:t>, 19</w:t>
      </w:r>
      <w:r w:rsidR="009627E2">
        <w:rPr>
          <w:color w:val="000000"/>
          <w:spacing w:val="7"/>
          <w:sz w:val="28"/>
          <w:szCs w:val="28"/>
        </w:rPr>
        <w:t>7</w:t>
      </w:r>
      <w:r w:rsidR="00415193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</w:t>
      </w:r>
      <w:r w:rsidR="00415193">
        <w:rPr>
          <w:color w:val="000000"/>
          <w:spacing w:val="7"/>
          <w:sz w:val="28"/>
          <w:szCs w:val="28"/>
        </w:rPr>
        <w:t>среднее</w:t>
      </w:r>
      <w:r w:rsidR="00E6436A">
        <w:rPr>
          <w:color w:val="000000"/>
          <w:spacing w:val="7"/>
          <w:sz w:val="28"/>
          <w:szCs w:val="28"/>
        </w:rPr>
        <w:t xml:space="preserve"> профессиональное,</w:t>
      </w:r>
      <w:r w:rsidR="00415193">
        <w:rPr>
          <w:color w:val="000000"/>
          <w:spacing w:val="7"/>
          <w:sz w:val="28"/>
          <w:szCs w:val="28"/>
        </w:rPr>
        <w:t xml:space="preserve"> главного специалиста администрации муниципального образования «Осташковский район»,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</w:t>
      </w:r>
      <w:r w:rsidR="00415193">
        <w:rPr>
          <w:color w:val="000000"/>
          <w:spacing w:val="7"/>
          <w:sz w:val="28"/>
          <w:szCs w:val="28"/>
        </w:rPr>
        <w:t>7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4F" w:rsidRDefault="006E454F">
      <w:r>
        <w:separator/>
      </w:r>
    </w:p>
  </w:endnote>
  <w:endnote w:type="continuationSeparator" w:id="0">
    <w:p w:rsidR="006E454F" w:rsidRDefault="006E4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4F" w:rsidRDefault="006E454F">
      <w:r>
        <w:separator/>
      </w:r>
    </w:p>
  </w:footnote>
  <w:footnote w:type="continuationSeparator" w:id="0">
    <w:p w:rsidR="006E454F" w:rsidRDefault="006E4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D249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C482C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696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1354E"/>
    <w:rsid w:val="00415193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21C49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0A36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6E454F"/>
    <w:rsid w:val="00705ABE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13082"/>
    <w:rsid w:val="0084518E"/>
    <w:rsid w:val="00850442"/>
    <w:rsid w:val="0085323E"/>
    <w:rsid w:val="008534F6"/>
    <w:rsid w:val="00865F45"/>
    <w:rsid w:val="00867FC2"/>
    <w:rsid w:val="008813E6"/>
    <w:rsid w:val="00885C52"/>
    <w:rsid w:val="0089144C"/>
    <w:rsid w:val="00892D48"/>
    <w:rsid w:val="008A240A"/>
    <w:rsid w:val="008A4166"/>
    <w:rsid w:val="008B4ED0"/>
    <w:rsid w:val="008B55F1"/>
    <w:rsid w:val="008C2D44"/>
    <w:rsid w:val="008C4E9F"/>
    <w:rsid w:val="008D2DC4"/>
    <w:rsid w:val="008E02D8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27E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557C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2498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F8B5-BBEF-40CC-86D3-3BAEA4C5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2017-08-21T14:37:00Z</dcterms:created>
  <dcterms:modified xsi:type="dcterms:W3CDTF">2017-08-21T14:40:00Z</dcterms:modified>
</cp:coreProperties>
</file>