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F215C8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F215C8">
        <w:rPr>
          <w:sz w:val="28"/>
          <w:szCs w:val="28"/>
        </w:rPr>
        <w:t>52/506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D90062">
        <w:rPr>
          <w:b/>
          <w:sz w:val="28"/>
          <w:szCs w:val="28"/>
        </w:rPr>
        <w:t>7</w:t>
      </w:r>
    </w:p>
    <w:p w:rsidR="008E23D2" w:rsidRDefault="00F215C8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Мауриной Татьяны Вадимовны</w:t>
      </w:r>
    </w:p>
    <w:p w:rsidR="00B51603" w:rsidRPr="003E5853" w:rsidRDefault="00B51603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7</w:t>
      </w:r>
      <w:r w:rsidR="00F215C8">
        <w:rPr>
          <w:sz w:val="28"/>
          <w:szCs w:val="28"/>
        </w:rPr>
        <w:t xml:space="preserve"> Мауриной Татьяны Вадимовны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7</w:t>
      </w:r>
      <w:r w:rsidR="00F215C8">
        <w:rPr>
          <w:sz w:val="28"/>
          <w:szCs w:val="28"/>
        </w:rPr>
        <w:t xml:space="preserve"> Маурину Татьяну Вадимовну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D90062">
        <w:rPr>
          <w:sz w:val="28"/>
          <w:szCs w:val="28"/>
        </w:rPr>
        <w:t>5</w:t>
      </w:r>
      <w:r w:rsidR="00F215C8">
        <w:rPr>
          <w:sz w:val="28"/>
          <w:szCs w:val="28"/>
        </w:rPr>
        <w:t>4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F215C8">
        <w:rPr>
          <w:sz w:val="28"/>
          <w:szCs w:val="28"/>
        </w:rPr>
        <w:t>мастера УПОКС АО «Верхневолжский кожевенный завод»</w:t>
      </w:r>
      <w:r w:rsidR="001E0937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D90062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F215C8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D90062">
        <w:rPr>
          <w:sz w:val="28"/>
          <w:szCs w:val="28"/>
        </w:rPr>
        <w:t>2</w:t>
      </w:r>
      <w:r w:rsidR="00F215C8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D90062">
        <w:rPr>
          <w:sz w:val="28"/>
          <w:szCs w:val="28"/>
        </w:rPr>
        <w:t xml:space="preserve"> </w:t>
      </w:r>
      <w:r w:rsidR="00F215C8">
        <w:rPr>
          <w:sz w:val="28"/>
          <w:szCs w:val="28"/>
        </w:rPr>
        <w:t xml:space="preserve">Мауриной Татьяне Вадимовне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D9006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F215C8">
        <w:rPr>
          <w:sz w:val="28"/>
          <w:szCs w:val="28"/>
        </w:rPr>
        <w:t xml:space="preserve">Мауриной Т.В.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</w:t>
      </w:r>
      <w:r w:rsidR="00F215C8">
        <w:rPr>
          <w:sz w:val="28"/>
          <w:szCs w:val="28"/>
        </w:rPr>
        <w:t>датному избирательному округу №</w:t>
      </w:r>
      <w:r w:rsidR="00D90062">
        <w:rPr>
          <w:sz w:val="28"/>
          <w:szCs w:val="28"/>
        </w:rPr>
        <w:t>7</w:t>
      </w:r>
      <w:r w:rsidR="00DC5561">
        <w:rPr>
          <w:sz w:val="28"/>
          <w:szCs w:val="28"/>
        </w:rPr>
        <w:t xml:space="preserve"> </w:t>
      </w:r>
      <w:r w:rsidR="00F215C8">
        <w:rPr>
          <w:sz w:val="28"/>
          <w:szCs w:val="28"/>
        </w:rPr>
        <w:t xml:space="preserve"> Мауриной Т.В.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F6" w:rsidRDefault="00A312F6">
      <w:r>
        <w:separator/>
      </w:r>
    </w:p>
  </w:endnote>
  <w:endnote w:type="continuationSeparator" w:id="0">
    <w:p w:rsidR="00A312F6" w:rsidRDefault="00A3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F6" w:rsidRDefault="00A312F6">
      <w:r>
        <w:separator/>
      </w:r>
    </w:p>
  </w:footnote>
  <w:footnote w:type="continuationSeparator" w:id="0">
    <w:p w:rsidR="00A312F6" w:rsidRDefault="00A3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9674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9674F"/>
    <w:rsid w:val="001A0372"/>
    <w:rsid w:val="001A5F43"/>
    <w:rsid w:val="001A7764"/>
    <w:rsid w:val="001B187C"/>
    <w:rsid w:val="001B341F"/>
    <w:rsid w:val="001B3927"/>
    <w:rsid w:val="001B7C9E"/>
    <w:rsid w:val="001B7CE4"/>
    <w:rsid w:val="001D046F"/>
    <w:rsid w:val="001D2EB7"/>
    <w:rsid w:val="001D3CD8"/>
    <w:rsid w:val="001E0937"/>
    <w:rsid w:val="001E2381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312F6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4717C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DF34ED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2646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15C8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7429-B33B-430B-9474-C0E675F4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2017-08-04T09:48:00Z</cp:lastPrinted>
  <dcterms:created xsi:type="dcterms:W3CDTF">2017-08-07T06:09:00Z</dcterms:created>
  <dcterms:modified xsi:type="dcterms:W3CDTF">2017-08-07T06:12:00Z</dcterms:modified>
</cp:coreProperties>
</file>