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/4</w:t>
      </w:r>
      <w:r w:rsidR="00A16D9A">
        <w:rPr>
          <w:sz w:val="28"/>
          <w:szCs w:val="28"/>
        </w:rPr>
        <w:t>8</w:t>
      </w:r>
      <w:r w:rsidR="004B5822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EC1560">
        <w:rPr>
          <w:b/>
          <w:sz w:val="28"/>
          <w:szCs w:val="28"/>
        </w:rPr>
        <w:t>7</w:t>
      </w:r>
    </w:p>
    <w:p w:rsidR="00462206" w:rsidRDefault="00EC1560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Козлова Виктора Семёновича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EC1560">
        <w:rPr>
          <w:sz w:val="28"/>
          <w:szCs w:val="28"/>
        </w:rPr>
        <w:t>7 Козлова Виктора Семёновича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EC1560">
        <w:rPr>
          <w:sz w:val="28"/>
          <w:szCs w:val="28"/>
        </w:rPr>
        <w:t>7Козлова Виктора Семёновича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EC1560">
        <w:rPr>
          <w:sz w:val="28"/>
          <w:szCs w:val="28"/>
        </w:rPr>
        <w:t>61</w:t>
      </w:r>
      <w:r w:rsidR="00552DE6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заместителя генерального директора АО «Верхневолжский кожевенный завод»,</w:t>
      </w:r>
      <w:r w:rsidR="00600A15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1710FA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EC1560">
        <w:rPr>
          <w:sz w:val="28"/>
          <w:szCs w:val="28"/>
        </w:rPr>
        <w:t>00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7D2530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 </w:t>
      </w:r>
      <w:r w:rsidR="00EC1560">
        <w:rPr>
          <w:sz w:val="28"/>
          <w:szCs w:val="28"/>
        </w:rPr>
        <w:t xml:space="preserve"> Козлову Виктору Семёновичу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EC1560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документах Козлова В.С.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EC1560">
        <w:rPr>
          <w:sz w:val="28"/>
          <w:szCs w:val="28"/>
        </w:rPr>
        <w:t>7</w:t>
      </w:r>
      <w:r w:rsidR="00600A15">
        <w:rPr>
          <w:sz w:val="28"/>
          <w:szCs w:val="28"/>
        </w:rPr>
        <w:t xml:space="preserve"> </w:t>
      </w:r>
      <w:r w:rsidR="00552DE6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 </w:t>
      </w:r>
      <w:r w:rsidR="00EC1560">
        <w:rPr>
          <w:sz w:val="28"/>
          <w:szCs w:val="28"/>
        </w:rPr>
        <w:t>Козлова В.С.</w:t>
      </w:r>
      <w:r w:rsidR="00CA2C06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39" w:rsidRDefault="00924339">
      <w:r>
        <w:separator/>
      </w:r>
    </w:p>
  </w:endnote>
  <w:endnote w:type="continuationSeparator" w:id="0">
    <w:p w:rsidR="00924339" w:rsidRDefault="0092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39" w:rsidRDefault="00924339">
      <w:r>
        <w:separator/>
      </w:r>
    </w:p>
  </w:footnote>
  <w:footnote w:type="continuationSeparator" w:id="0">
    <w:p w:rsidR="00924339" w:rsidRDefault="00924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9370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5FF9"/>
    <w:rsid w:val="00CE6990"/>
    <w:rsid w:val="00CF172D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6D91"/>
    <w:rsid w:val="00DB704F"/>
    <w:rsid w:val="00DC5561"/>
    <w:rsid w:val="00DD0EB9"/>
    <w:rsid w:val="00DD68A8"/>
    <w:rsid w:val="00DD6B71"/>
    <w:rsid w:val="00DE0D98"/>
    <w:rsid w:val="00DE2359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5855-EC2E-44A9-ABD6-6FE1A5BA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2017-08-04T11:16:00Z</cp:lastPrinted>
  <dcterms:created xsi:type="dcterms:W3CDTF">2017-08-04T13:25:00Z</dcterms:created>
  <dcterms:modified xsi:type="dcterms:W3CDTF">2017-08-04T13:39:00Z</dcterms:modified>
</cp:coreProperties>
</file>