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B51603">
        <w:rPr>
          <w:sz w:val="28"/>
          <w:szCs w:val="28"/>
        </w:rPr>
        <w:t>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B51603">
        <w:rPr>
          <w:b/>
          <w:sz w:val="28"/>
          <w:szCs w:val="28"/>
        </w:rPr>
        <w:t>4</w:t>
      </w:r>
    </w:p>
    <w:p w:rsidR="008E23D2" w:rsidRDefault="00B51603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Полосухина Виталия Евгеньевича</w:t>
      </w:r>
    </w:p>
    <w:p w:rsidR="00B51603" w:rsidRPr="003E5853" w:rsidRDefault="00B51603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</w:t>
      </w:r>
      <w:r w:rsidR="00B51603">
        <w:rPr>
          <w:sz w:val="28"/>
          <w:szCs w:val="28"/>
        </w:rPr>
        <w:t>4 Полосухина Виталия Евгеньевича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F361BE">
        <w:rPr>
          <w:sz w:val="28"/>
          <w:szCs w:val="28"/>
        </w:rPr>
        <w:t>1</w:t>
      </w:r>
      <w:r w:rsidR="00B51603">
        <w:rPr>
          <w:sz w:val="28"/>
          <w:szCs w:val="28"/>
        </w:rPr>
        <w:t>4 Полосухина Виталия Евгеньевича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B51603">
        <w:rPr>
          <w:sz w:val="28"/>
          <w:szCs w:val="28"/>
        </w:rPr>
        <w:t>94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B51603">
        <w:rPr>
          <w:sz w:val="28"/>
          <w:szCs w:val="28"/>
        </w:rPr>
        <w:t>регулировщика радиоаппаратуры и приборов АО «Завод «Луч»</w:t>
      </w:r>
      <w:r w:rsidR="004D5F15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F361BE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B51603">
        <w:rPr>
          <w:sz w:val="28"/>
          <w:szCs w:val="28"/>
        </w:rPr>
        <w:t>10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F361BE">
        <w:rPr>
          <w:sz w:val="28"/>
          <w:szCs w:val="28"/>
        </w:rPr>
        <w:t xml:space="preserve"> </w:t>
      </w:r>
      <w:r w:rsidR="00B51603">
        <w:rPr>
          <w:sz w:val="28"/>
          <w:szCs w:val="28"/>
        </w:rPr>
        <w:t xml:space="preserve">Полосухину Виталию Евгеньевичу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B5160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B51603">
        <w:rPr>
          <w:sz w:val="28"/>
          <w:szCs w:val="28"/>
        </w:rPr>
        <w:t xml:space="preserve">Полосухина В.Е.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B925E6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№14 </w:t>
      </w:r>
      <w:r w:rsidR="00B51603">
        <w:rPr>
          <w:sz w:val="28"/>
          <w:szCs w:val="28"/>
        </w:rPr>
        <w:t xml:space="preserve">Полосухина В.Е.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04" w:rsidRDefault="00C87F04">
      <w:r>
        <w:separator/>
      </w:r>
    </w:p>
  </w:endnote>
  <w:endnote w:type="continuationSeparator" w:id="0">
    <w:p w:rsidR="00C87F04" w:rsidRDefault="00C8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04" w:rsidRDefault="00C87F04">
      <w:r>
        <w:separator/>
      </w:r>
    </w:p>
  </w:footnote>
  <w:footnote w:type="continuationSeparator" w:id="0">
    <w:p w:rsidR="00C87F04" w:rsidRDefault="00C8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961A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25E6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87F04"/>
    <w:rsid w:val="00C92DAD"/>
    <w:rsid w:val="00C961A7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778"/>
    <w:rsid w:val="00D95A6B"/>
    <w:rsid w:val="00D96004"/>
    <w:rsid w:val="00DA14CC"/>
    <w:rsid w:val="00DB56E0"/>
    <w:rsid w:val="00DB704F"/>
    <w:rsid w:val="00DC5561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9B89-97A6-4F89-8A80-FD5171FF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2017-08-04T09:44:00Z</cp:lastPrinted>
  <dcterms:created xsi:type="dcterms:W3CDTF">2017-08-04T09:39:00Z</dcterms:created>
  <dcterms:modified xsi:type="dcterms:W3CDTF">2017-08-04T09:53:00Z</dcterms:modified>
</cp:coreProperties>
</file>