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A6DF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 января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C9757C">
        <w:rPr>
          <w:sz w:val="28"/>
          <w:szCs w:val="28"/>
        </w:rPr>
        <w:t>5</w:t>
      </w:r>
      <w:r w:rsidR="00081C70">
        <w:rPr>
          <w:sz w:val="28"/>
          <w:szCs w:val="28"/>
        </w:rPr>
        <w:t>/35</w:t>
      </w:r>
      <w:r w:rsidR="001B5B15">
        <w:rPr>
          <w:sz w:val="28"/>
          <w:szCs w:val="28"/>
        </w:rPr>
        <w:t>6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81C70" w:rsidRDefault="00081C70" w:rsidP="00081C70">
      <w:pPr>
        <w:jc w:val="both"/>
      </w:pPr>
    </w:p>
    <w:p w:rsidR="001B5B15" w:rsidRDefault="001B5B15" w:rsidP="001B5B1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взаимодействия территориальной избирательной комиссии Осташковского района с местными отделениями общероссийских общественных организаций инвалидов и обеспечению избирательных прав граждан с ограниченными возможностями здоровья на 2017 год</w:t>
      </w:r>
    </w:p>
    <w:p w:rsidR="001B5B15" w:rsidRDefault="001B5B15" w:rsidP="001B5B15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22 Избирательного кодекса Тверской области </w:t>
      </w:r>
      <w:r>
        <w:rPr>
          <w:sz w:val="28"/>
          <w:szCs w:val="28"/>
        </w:rPr>
        <w:br/>
        <w:t xml:space="preserve">от 07.04.2003 г. № 20-ЗО территориальная избирательная комиссия Осташковского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B5B15" w:rsidRDefault="001B5B15" w:rsidP="001B5B15">
      <w:pPr>
        <w:numPr>
          <w:ilvl w:val="0"/>
          <w:numId w:val="17"/>
        </w:numPr>
        <w:tabs>
          <w:tab w:val="clear" w:pos="720"/>
          <w:tab w:val="left" w:pos="0"/>
          <w:tab w:val="num" w:pos="567"/>
        </w:tabs>
        <w:spacing w:line="38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план </w:t>
      </w:r>
      <w:r w:rsidRPr="00A01AC8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территориальной </w:t>
      </w:r>
      <w:r w:rsidRPr="00A01AC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A01AC8">
        <w:rPr>
          <w:sz w:val="28"/>
          <w:szCs w:val="28"/>
        </w:rPr>
        <w:t xml:space="preserve">с </w:t>
      </w:r>
      <w:r>
        <w:rPr>
          <w:sz w:val="28"/>
          <w:szCs w:val="28"/>
        </w:rPr>
        <w:t>местными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отделениями </w:t>
      </w:r>
      <w:r w:rsidRPr="00A01AC8">
        <w:rPr>
          <w:sz w:val="28"/>
          <w:szCs w:val="28"/>
        </w:rPr>
        <w:t xml:space="preserve">общероссийских общественных организаций инвалидов и обеспечению избирательных прав граждан с ограниченными возможностями </w:t>
      </w:r>
      <w:r>
        <w:rPr>
          <w:sz w:val="28"/>
          <w:szCs w:val="28"/>
        </w:rPr>
        <w:t xml:space="preserve">здоровья </w:t>
      </w:r>
      <w:r w:rsidRPr="00A01AC8">
        <w:rPr>
          <w:sz w:val="28"/>
          <w:szCs w:val="28"/>
        </w:rPr>
        <w:t xml:space="preserve">на </w:t>
      </w:r>
      <w:r>
        <w:rPr>
          <w:sz w:val="28"/>
          <w:szCs w:val="28"/>
        </w:rPr>
        <w:t>2017 год (далее - План взаимодействия) (прилагается).</w:t>
      </w:r>
    </w:p>
    <w:p w:rsidR="001B5B15" w:rsidRDefault="001B5B15" w:rsidP="001B5B15">
      <w:pPr>
        <w:numPr>
          <w:ilvl w:val="0"/>
          <w:numId w:val="17"/>
        </w:numPr>
        <w:tabs>
          <w:tab w:val="clear" w:pos="720"/>
          <w:tab w:val="left" w:pos="0"/>
          <w:tab w:val="num" w:pos="567"/>
        </w:tabs>
        <w:spacing w:line="38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и План </w:t>
      </w:r>
      <w:r w:rsidRPr="00A01AC8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всем участникам его реализации.</w:t>
      </w:r>
    </w:p>
    <w:p w:rsidR="00AA6DFC" w:rsidRPr="001B5B15" w:rsidRDefault="00AA6DFC" w:rsidP="001B5B15">
      <w:pPr>
        <w:numPr>
          <w:ilvl w:val="0"/>
          <w:numId w:val="17"/>
        </w:numPr>
        <w:tabs>
          <w:tab w:val="clear" w:pos="720"/>
          <w:tab w:val="left" w:pos="0"/>
          <w:tab w:val="num" w:pos="567"/>
        </w:tabs>
        <w:spacing w:line="384" w:lineRule="auto"/>
        <w:ind w:left="0" w:firstLine="0"/>
        <w:jc w:val="both"/>
        <w:rPr>
          <w:sz w:val="40"/>
          <w:szCs w:val="28"/>
        </w:rPr>
      </w:pPr>
      <w:r w:rsidRPr="001B5B15">
        <w:rPr>
          <w:sz w:val="28"/>
          <w:szCs w:val="28"/>
        </w:rPr>
        <w:t>Разместить настоящее постановление на сайте  территориальной избирательной комиссии Осташковского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1B5B15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1B5B1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06685A" w:rsidRDefault="0006685A" w:rsidP="00C939C3">
      <w:pPr>
        <w:jc w:val="both"/>
        <w:rPr>
          <w:sz w:val="28"/>
          <w:szCs w:val="28"/>
        </w:rPr>
        <w:sectPr w:rsidR="0006685A" w:rsidSect="00AA6DFC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:rsidR="001B5B15" w:rsidRDefault="001B5B15" w:rsidP="001B5B15">
      <w:pPr>
        <w:pStyle w:val="af7"/>
        <w:rPr>
          <w:szCs w:val="28"/>
        </w:rPr>
      </w:pPr>
      <w:r>
        <w:rPr>
          <w:szCs w:val="28"/>
        </w:rPr>
        <w:lastRenderedPageBreak/>
        <w:t>ПЛАН</w:t>
      </w:r>
    </w:p>
    <w:p w:rsidR="001B5B15" w:rsidRDefault="001B5B15" w:rsidP="001B5B15">
      <w:pPr>
        <w:pStyle w:val="af7"/>
        <w:rPr>
          <w:szCs w:val="28"/>
        </w:rPr>
      </w:pPr>
      <w:r>
        <w:rPr>
          <w:szCs w:val="28"/>
        </w:rPr>
        <w:t>взаимодействия  территориальной избирательной комиссии Осташковского района с местными отделениями общероссийских общественных организаций инвалидов и обеспечению избирательных прав граждан с ограниченными возможностями здоровья на 2017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1B5B15" w:rsidTr="00B8784E">
        <w:trPr>
          <w:tblHeader/>
        </w:trPr>
        <w:tc>
          <w:tcPr>
            <w:tcW w:w="720" w:type="dxa"/>
            <w:vAlign w:val="center"/>
          </w:tcPr>
          <w:p w:rsidR="001B5B15" w:rsidRPr="000D2D55" w:rsidRDefault="001B5B15" w:rsidP="00B8784E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B5B15" w:rsidRPr="000D2D55" w:rsidRDefault="001B5B15" w:rsidP="00B8784E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1B5B15" w:rsidRPr="000D2D55" w:rsidRDefault="001B5B15" w:rsidP="00B8784E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B5B15" w:rsidRPr="000D2D55" w:rsidRDefault="001B5B15" w:rsidP="00B8784E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B5B15" w:rsidRPr="000D2D55" w:rsidRDefault="001B5B15" w:rsidP="00B8784E">
            <w:pPr>
              <w:jc w:val="center"/>
              <w:rPr>
                <w:b/>
              </w:rPr>
            </w:pPr>
            <w:r w:rsidRPr="000D2D55">
              <w:rPr>
                <w:b/>
                <w:lang w:eastAsia="en-US"/>
              </w:rPr>
              <w:t>Ответственные за исполнение</w:t>
            </w:r>
          </w:p>
        </w:tc>
      </w:tr>
      <w:tr w:rsidR="001B5B15" w:rsidRPr="00453F3B" w:rsidTr="00B8784E">
        <w:trPr>
          <w:tblHeader/>
        </w:trPr>
        <w:tc>
          <w:tcPr>
            <w:tcW w:w="720" w:type="dxa"/>
          </w:tcPr>
          <w:p w:rsidR="001B5B15" w:rsidRPr="00916C29" w:rsidRDefault="001B5B15" w:rsidP="00B8784E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B5B15" w:rsidRPr="00916C29" w:rsidRDefault="001B5B15" w:rsidP="00B8784E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B5B15" w:rsidRPr="00916C29" w:rsidRDefault="001B5B15" w:rsidP="00B8784E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B5B15" w:rsidRPr="00916C29" w:rsidRDefault="001B5B15" w:rsidP="00B8784E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B5B15" w:rsidRPr="00453F3B" w:rsidTr="00B8784E">
        <w:tc>
          <w:tcPr>
            <w:tcW w:w="720" w:type="dxa"/>
          </w:tcPr>
          <w:p w:rsidR="001B5B15" w:rsidRPr="00453F3B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B5B15" w:rsidRDefault="001B5B15" w:rsidP="001B5B15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Рабочей группы по взаимодействию территориальной избирательной комиссии Осташковского района (далее – ТИК) с местными отделениями общероссийских общественных организаций инвалидов (далее- МО ОООИ) и обеспечению избирательных прав граждан с ограниченными физическими возможностями (далее - Рабочая группа) по рассмотрению вопросов, связанных с обеспечением избирательных прав граждан с инвалидностью.</w:t>
            </w:r>
          </w:p>
        </w:tc>
        <w:tc>
          <w:tcPr>
            <w:tcW w:w="2268" w:type="dxa"/>
            <w:vAlign w:val="center"/>
          </w:tcPr>
          <w:p w:rsidR="001B5B15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  <w:p w:rsidR="001B5B15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9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отдельному плану)</w:t>
            </w:r>
          </w:p>
        </w:tc>
        <w:tc>
          <w:tcPr>
            <w:tcW w:w="3827" w:type="dxa"/>
            <w:vAlign w:val="center"/>
          </w:tcPr>
          <w:p w:rsidR="001B5B15" w:rsidRDefault="001B5B15" w:rsidP="001B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</w:p>
        </w:tc>
      </w:tr>
      <w:tr w:rsidR="001B5B15" w:rsidRPr="00453F3B" w:rsidTr="00B8784E">
        <w:tc>
          <w:tcPr>
            <w:tcW w:w="720" w:type="dxa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B5B15" w:rsidRDefault="001B5B15" w:rsidP="001B5B15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председателями МО ОООИ  (по необходимости осуществлять согласование) при подготовке документов ТИК по вопросам, связанным с реализацией избирательных прав граждан с инвалидностью.</w:t>
            </w:r>
          </w:p>
        </w:tc>
        <w:tc>
          <w:tcPr>
            <w:tcW w:w="2268" w:type="dxa"/>
            <w:vAlign w:val="center"/>
          </w:tcPr>
          <w:p w:rsidR="001B5B15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5B15" w:rsidRPr="00453F3B" w:rsidTr="00B8784E">
        <w:tc>
          <w:tcPr>
            <w:tcW w:w="720" w:type="dxa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69" w:type="dxa"/>
            <w:vAlign w:val="center"/>
          </w:tcPr>
          <w:p w:rsidR="001B5B15" w:rsidRDefault="001B5B15" w:rsidP="001B5B15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совещаний с представителями МО ОООИ при подготовке документов ТИК по вопросам реализации избирательных прав граждан с инвалидностью.</w:t>
            </w:r>
          </w:p>
        </w:tc>
        <w:tc>
          <w:tcPr>
            <w:tcW w:w="2268" w:type="dxa"/>
            <w:vAlign w:val="center"/>
          </w:tcPr>
          <w:p w:rsidR="001B5B15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B5B15" w:rsidRDefault="001B5B15" w:rsidP="001B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ТИК</w:t>
            </w:r>
          </w:p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</w:p>
        </w:tc>
      </w:tr>
      <w:tr w:rsidR="001B5B15" w:rsidRPr="00453F3B" w:rsidTr="00B8784E">
        <w:tc>
          <w:tcPr>
            <w:tcW w:w="720" w:type="dxa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69" w:type="dxa"/>
            <w:vAlign w:val="center"/>
          </w:tcPr>
          <w:p w:rsidR="001B5B15" w:rsidRPr="00BB17B8" w:rsidRDefault="001B5B15" w:rsidP="001B5B15">
            <w:pPr>
              <w:ind w:firstLine="732"/>
              <w:jc w:val="both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</w:t>
            </w:r>
            <w:r>
              <w:rPr>
                <w:sz w:val="28"/>
                <w:szCs w:val="28"/>
              </w:rPr>
              <w:t>ом</w:t>
            </w:r>
            <w:r w:rsidRPr="00BB17B8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е</w:t>
            </w:r>
            <w:r w:rsidRPr="00BB17B8">
              <w:rPr>
                <w:sz w:val="28"/>
                <w:szCs w:val="28"/>
              </w:rPr>
              <w:t xml:space="preserve"> социального обслуживания населения</w:t>
            </w:r>
            <w:r>
              <w:rPr>
                <w:sz w:val="28"/>
                <w:szCs w:val="28"/>
              </w:rPr>
              <w:t xml:space="preserve"> (далее – КЦСОН)</w:t>
            </w:r>
            <w:r w:rsidRPr="00BB17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МО ОООИ.</w:t>
            </w:r>
          </w:p>
        </w:tc>
        <w:tc>
          <w:tcPr>
            <w:tcW w:w="2268" w:type="dxa"/>
            <w:vAlign w:val="center"/>
          </w:tcPr>
          <w:p w:rsidR="001B5B15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827" w:type="dxa"/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1B5B15" w:rsidRPr="00BB17B8" w:rsidRDefault="001B5B15" w:rsidP="001B5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5B15" w:rsidRPr="00453F3B" w:rsidTr="00B8784E">
        <w:tc>
          <w:tcPr>
            <w:tcW w:w="720" w:type="dxa"/>
          </w:tcPr>
          <w:p w:rsidR="001B5B15" w:rsidRDefault="001B5B15" w:rsidP="00B878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069" w:type="dxa"/>
            <w:vAlign w:val="center"/>
          </w:tcPr>
          <w:p w:rsidR="001B5B15" w:rsidRDefault="001B5B15" w:rsidP="001B5B15">
            <w:pPr>
              <w:ind w:firstLine="709"/>
              <w:jc w:val="both"/>
              <w:rPr>
                <w:sz w:val="28"/>
                <w:szCs w:val="28"/>
              </w:rPr>
            </w:pPr>
            <w:r w:rsidRPr="000C121E">
              <w:rPr>
                <w:sz w:val="28"/>
                <w:szCs w:val="28"/>
              </w:rPr>
              <w:t xml:space="preserve">Обсуждение вопросов о формах работы с избирателями, являющихся инвалидами при проведении семинаров с </w:t>
            </w:r>
            <w:r>
              <w:rPr>
                <w:sz w:val="28"/>
                <w:szCs w:val="28"/>
              </w:rPr>
              <w:t>участковыми избирательными комиссиями</w:t>
            </w:r>
            <w:r w:rsidRPr="000C121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B5B15" w:rsidRPr="00360090" w:rsidRDefault="001B5B15" w:rsidP="001B5B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60090">
              <w:rPr>
                <w:bCs/>
                <w:sz w:val="28"/>
                <w:szCs w:val="28"/>
              </w:rPr>
              <w:t xml:space="preserve">(в соответствии с планом работы </w:t>
            </w:r>
            <w:r>
              <w:rPr>
                <w:bCs/>
                <w:sz w:val="28"/>
                <w:szCs w:val="28"/>
              </w:rPr>
              <w:t>ТИК</w:t>
            </w:r>
            <w:r w:rsidRPr="0036009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5B15" w:rsidRPr="005F0889" w:rsidTr="00B8784E">
        <w:tc>
          <w:tcPr>
            <w:tcW w:w="720" w:type="dxa"/>
          </w:tcPr>
          <w:p w:rsidR="001B5B15" w:rsidRPr="0020777B" w:rsidRDefault="001B5B15" w:rsidP="00B8784E">
            <w:pPr>
              <w:pStyle w:val="a6"/>
              <w:ind w:left="-108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8069" w:type="dxa"/>
          </w:tcPr>
          <w:p w:rsidR="001B5B15" w:rsidRPr="005F0889" w:rsidRDefault="001B5B15" w:rsidP="001B5B15">
            <w:pPr>
              <w:ind w:right="72" w:firstLine="590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 xml:space="preserve">Участие представителей </w:t>
            </w:r>
            <w:r>
              <w:rPr>
                <w:sz w:val="28"/>
                <w:szCs w:val="28"/>
              </w:rPr>
              <w:t>МО ОООИ</w:t>
            </w:r>
            <w:r w:rsidRPr="005F0889">
              <w:rPr>
                <w:bCs/>
                <w:sz w:val="28"/>
                <w:szCs w:val="28"/>
              </w:rPr>
              <w:t xml:space="preserve"> в проводимых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совещаниях, семинарах с представителями </w:t>
            </w:r>
            <w:r>
              <w:rPr>
                <w:bCs/>
                <w:sz w:val="28"/>
                <w:szCs w:val="28"/>
              </w:rPr>
              <w:t>местных</w:t>
            </w:r>
            <w:r w:rsidRPr="005F0889">
              <w:rPr>
                <w:bCs/>
                <w:sz w:val="28"/>
                <w:szCs w:val="28"/>
              </w:rPr>
              <w:t xml:space="preserve"> отделений политических партий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B5B15" w:rsidRPr="001B5B15" w:rsidRDefault="001B5B15" w:rsidP="001B5B15">
            <w:pPr>
              <w:pStyle w:val="1"/>
              <w:rPr>
                <w:b w:val="0"/>
                <w:bCs/>
                <w:szCs w:val="28"/>
              </w:rPr>
            </w:pPr>
            <w:r w:rsidRPr="001B5B15">
              <w:rPr>
                <w:b w:val="0"/>
                <w:bCs/>
                <w:szCs w:val="28"/>
              </w:rPr>
              <w:t>весь период (в соответствии с планом работы ТИК)</w:t>
            </w:r>
          </w:p>
        </w:tc>
        <w:tc>
          <w:tcPr>
            <w:tcW w:w="3827" w:type="dxa"/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1B5B15" w:rsidRPr="005F0889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5B15" w:rsidRPr="005F0889" w:rsidTr="00B8784E">
        <w:tc>
          <w:tcPr>
            <w:tcW w:w="720" w:type="dxa"/>
          </w:tcPr>
          <w:p w:rsidR="001B5B15" w:rsidRDefault="001B5B15" w:rsidP="00B878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069" w:type="dxa"/>
          </w:tcPr>
          <w:p w:rsidR="001B5B15" w:rsidRPr="005F0889" w:rsidRDefault="001B5B15" w:rsidP="001B5B15">
            <w:pPr>
              <w:ind w:right="72" w:firstLine="590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>
              <w:rPr>
                <w:sz w:val="28"/>
                <w:szCs w:val="28"/>
              </w:rPr>
              <w:t>МО ОООИ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B5B15" w:rsidRPr="005F0889" w:rsidRDefault="001B5B15" w:rsidP="00B8784E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</w:t>
            </w:r>
            <w:r w:rsidRPr="001B5B15">
              <w:rPr>
                <w:b w:val="0"/>
                <w:szCs w:val="28"/>
              </w:rPr>
              <w:t>по отдельным обращениям)</w:t>
            </w:r>
          </w:p>
        </w:tc>
        <w:tc>
          <w:tcPr>
            <w:tcW w:w="3827" w:type="dxa"/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1B5B15" w:rsidRPr="005F0889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5B15" w:rsidRPr="005F0889" w:rsidTr="00B8784E">
        <w:tc>
          <w:tcPr>
            <w:tcW w:w="720" w:type="dxa"/>
          </w:tcPr>
          <w:p w:rsidR="001B5B15" w:rsidRDefault="001B5B15" w:rsidP="00B878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069" w:type="dxa"/>
          </w:tcPr>
          <w:p w:rsidR="001B5B15" w:rsidRPr="00D81526" w:rsidRDefault="001B5B15" w:rsidP="00B8784E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телефона «Горячей линии» (в том числе «</w:t>
            </w:r>
            <w:r>
              <w:rPr>
                <w:sz w:val="28"/>
                <w:szCs w:val="28"/>
                <w:lang w:val="en-US" w:eastAsia="en-US"/>
              </w:rPr>
              <w:t>sms</w:t>
            </w:r>
            <w:r>
              <w:rPr>
                <w:sz w:val="28"/>
                <w:szCs w:val="28"/>
                <w:lang w:eastAsia="en-US"/>
              </w:rPr>
              <w:t>»-линии).</w:t>
            </w:r>
          </w:p>
        </w:tc>
        <w:tc>
          <w:tcPr>
            <w:tcW w:w="2268" w:type="dxa"/>
          </w:tcPr>
          <w:p w:rsidR="001B5B15" w:rsidRPr="00774A6D" w:rsidRDefault="001B5B15" w:rsidP="00B878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1B5B15" w:rsidRPr="005F0889" w:rsidTr="00B8784E">
        <w:tc>
          <w:tcPr>
            <w:tcW w:w="720" w:type="dxa"/>
          </w:tcPr>
          <w:p w:rsidR="001B5B15" w:rsidRDefault="001B5B15" w:rsidP="00B878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069" w:type="dxa"/>
            <w:vAlign w:val="center"/>
          </w:tcPr>
          <w:p w:rsidR="001B5B15" w:rsidRPr="00774A6D" w:rsidRDefault="001B5B15" w:rsidP="00B8784E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органами</w:t>
            </w:r>
            <w:r w:rsidRPr="00774A6D">
              <w:rPr>
                <w:sz w:val="28"/>
                <w:szCs w:val="28"/>
                <w:lang w:eastAsia="en-US"/>
              </w:rPr>
              <w:t xml:space="preserve"> местного самоуправления муниципальных образований </w:t>
            </w:r>
            <w:r>
              <w:rPr>
                <w:sz w:val="28"/>
                <w:szCs w:val="28"/>
                <w:lang w:eastAsia="en-US"/>
              </w:rPr>
              <w:t>по вопросам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D7632E">
              <w:rPr>
                <w:sz w:val="28"/>
                <w:szCs w:val="28"/>
              </w:rPr>
              <w:t>беспрепятственного доступа избирателей</w:t>
            </w:r>
            <w:r>
              <w:rPr>
                <w:sz w:val="28"/>
                <w:szCs w:val="28"/>
              </w:rPr>
              <w:t xml:space="preserve"> с инвалидностью к избирательным участкам </w:t>
            </w:r>
            <w:r w:rsidRPr="00774A6D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оборудование</w:t>
            </w:r>
            <w:r w:rsidRPr="00774A6D">
              <w:rPr>
                <w:sz w:val="28"/>
                <w:szCs w:val="28"/>
                <w:lang w:eastAsia="en-US"/>
              </w:rPr>
              <w:t xml:space="preserve"> входов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774A6D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 xml:space="preserve">ание </w:t>
            </w:r>
            <w:r w:rsidRPr="00774A6D">
              <w:rPr>
                <w:sz w:val="28"/>
                <w:szCs w:val="28"/>
                <w:lang w:eastAsia="en-US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74A6D">
              <w:rPr>
                <w:sz w:val="28"/>
                <w:szCs w:val="28"/>
                <w:lang w:eastAsia="en-US"/>
              </w:rPr>
              <w:t>в том числе пользующихся креслами-колясками и инвалидов по зрению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401467">
              <w:rPr>
                <w:b/>
              </w:rPr>
              <w:t xml:space="preserve"> </w:t>
            </w:r>
            <w:r w:rsidRPr="00D7632E">
              <w:rPr>
                <w:sz w:val="28"/>
                <w:szCs w:val="28"/>
              </w:rPr>
              <w:t>оборудование помещений для голосования</w:t>
            </w:r>
            <w:r>
              <w:rPr>
                <w:sz w:val="28"/>
                <w:szCs w:val="28"/>
              </w:rPr>
              <w:t xml:space="preserve"> (распашные двери, перила, пандусы, специальная разметка, достаточное освещение, </w:t>
            </w:r>
            <w:r w:rsidRPr="00774A6D">
              <w:rPr>
                <w:sz w:val="28"/>
                <w:szCs w:val="28"/>
                <w:lang w:eastAsia="en-US"/>
              </w:rPr>
              <w:t xml:space="preserve">тактильные </w:t>
            </w:r>
            <w:r w:rsidRPr="004B3B71">
              <w:rPr>
                <w:sz w:val="28"/>
                <w:szCs w:val="28"/>
                <w:lang w:eastAsia="en-US"/>
              </w:rPr>
              <w:t>указатели</w:t>
            </w:r>
            <w:r w:rsidRPr="004B3B71">
              <w:rPr>
                <w:sz w:val="28"/>
                <w:szCs w:val="28"/>
              </w:rPr>
              <w:t xml:space="preserve"> и пр.)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B5B15" w:rsidRPr="00774A6D" w:rsidRDefault="001B5B15" w:rsidP="00B8784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5B15" w:rsidRPr="005F0889" w:rsidTr="00B8784E">
        <w:tc>
          <w:tcPr>
            <w:tcW w:w="720" w:type="dxa"/>
          </w:tcPr>
          <w:p w:rsidR="001B5B15" w:rsidRDefault="001B5B15" w:rsidP="00B878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8069" w:type="dxa"/>
            <w:vAlign w:val="center"/>
          </w:tcPr>
          <w:p w:rsidR="001B5B15" w:rsidRDefault="001B5B15" w:rsidP="00B878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и осуществление контроля за соблюдением </w:t>
            </w:r>
            <w:r w:rsidRPr="007F4056">
              <w:rPr>
                <w:spacing w:val="2"/>
                <w:sz w:val="28"/>
                <w:szCs w:val="28"/>
                <w:shd w:val="clear" w:color="auto" w:fill="FFFFFF"/>
              </w:rPr>
              <w:t xml:space="preserve">условий </w:t>
            </w:r>
            <w:r>
              <w:rPr>
                <w:sz w:val="28"/>
                <w:szCs w:val="28"/>
              </w:rPr>
              <w:t>по обеспечению избирательных прав</w:t>
            </w:r>
            <w:r w:rsidRPr="007F40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инвалидов</w:t>
            </w:r>
            <w:r w:rsidRPr="007F4056">
              <w:rPr>
                <w:sz w:val="28"/>
                <w:szCs w:val="28"/>
              </w:rPr>
              <w:t>:</w:t>
            </w:r>
          </w:p>
          <w:p w:rsidR="001B5B15" w:rsidRDefault="001B5B15" w:rsidP="00B8784E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 списков инвалидов (по категориям);</w:t>
            </w:r>
          </w:p>
          <w:p w:rsidR="001B5B15" w:rsidRDefault="001B5B15" w:rsidP="00B8784E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B21BCB">
              <w:rPr>
                <w:sz w:val="28"/>
                <w:szCs w:val="28"/>
              </w:rPr>
              <w:t xml:space="preserve">- </w:t>
            </w:r>
            <w:r w:rsidRPr="00B21BCB">
              <w:rPr>
                <w:bCs/>
                <w:color w:val="000000"/>
                <w:sz w:val="28"/>
                <w:szCs w:val="28"/>
              </w:rPr>
              <w:t>Информирование избирателей, являющихся инвалидами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B5B15" w:rsidRDefault="001B5B15" w:rsidP="00B8784E">
            <w:pPr>
              <w:ind w:firstLine="7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Уточнение сведений потребности в технологическом оборудовании и </w:t>
            </w:r>
            <w:r>
              <w:rPr>
                <w:sz w:val="28"/>
                <w:szCs w:val="28"/>
                <w:lang w:eastAsia="en-US"/>
              </w:rPr>
              <w:t>оснащение избирательных участков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необходимым оборудованием: </w:t>
            </w:r>
            <w:r w:rsidRPr="00774A6D">
              <w:rPr>
                <w:sz w:val="28"/>
                <w:szCs w:val="28"/>
                <w:lang w:eastAsia="en-US"/>
              </w:rPr>
              <w:t>специальные кабины для голосования избирателей с нарушением функций</w:t>
            </w:r>
            <w:r>
              <w:rPr>
                <w:sz w:val="28"/>
                <w:szCs w:val="28"/>
                <w:lang w:eastAsia="en-US"/>
              </w:rPr>
              <w:t xml:space="preserve"> опорно-двигательного аппарата,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ширмы для голосования, дополнительное освещение в кабинках для голосования</w:t>
            </w:r>
            <w:r w:rsidRPr="00774A6D">
              <w:rPr>
                <w:sz w:val="28"/>
                <w:szCs w:val="28"/>
                <w:lang w:eastAsia="en-US"/>
              </w:rPr>
              <w:t xml:space="preserve"> и т.д.)</w:t>
            </w:r>
            <w:r w:rsidRPr="005D64C7">
              <w:rPr>
                <w:sz w:val="28"/>
                <w:szCs w:val="28"/>
              </w:rPr>
              <w:t>;</w:t>
            </w:r>
          </w:p>
          <w:p w:rsidR="001B5B15" w:rsidRDefault="001B5B15" w:rsidP="00B8784E">
            <w:pPr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Организационные вопросы по обеспечению самостоятельного голосования избирателей, являющихся инвалидами в не помещения для голосования (на дому);</w:t>
            </w:r>
          </w:p>
          <w:p w:rsidR="001B5B15" w:rsidRDefault="001B5B15" w:rsidP="00B8784E">
            <w:pPr>
              <w:ind w:firstLine="709"/>
              <w:jc w:val="both"/>
              <w:rPr>
                <w:sz w:val="28"/>
                <w:szCs w:val="28"/>
              </w:rPr>
            </w:pPr>
            <w:r w:rsidRPr="008449ED">
              <w:rPr>
                <w:sz w:val="28"/>
                <w:szCs w:val="28"/>
              </w:rPr>
              <w:t xml:space="preserve">- Размещение информации на информационных стендах в УИК, </w:t>
            </w:r>
            <w:r>
              <w:rPr>
                <w:sz w:val="28"/>
                <w:szCs w:val="28"/>
              </w:rPr>
              <w:t>местных отделениях МО ОООИ, в отделе Минсоцзащиты, в  отделении Пенсионного Фонда РФ по Тверской области (далее ПФ РФ) о выборах, информационного плаката с крупным шрифтом;</w:t>
            </w:r>
          </w:p>
          <w:p w:rsidR="001B5B15" w:rsidRDefault="001B5B15" w:rsidP="00B878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</w:t>
            </w:r>
            <w:r w:rsidRPr="00D73C63">
              <w:rPr>
                <w:sz w:val="28"/>
                <w:szCs w:val="28"/>
              </w:rPr>
              <w:t xml:space="preserve"> проек</w:t>
            </w:r>
            <w:r>
              <w:rPr>
                <w:sz w:val="28"/>
                <w:szCs w:val="28"/>
              </w:rPr>
              <w:t>та «Выборы доступны всем» с п</w:t>
            </w:r>
            <w:r w:rsidRPr="00D73C63">
              <w:rPr>
                <w:sz w:val="28"/>
                <w:szCs w:val="28"/>
              </w:rPr>
              <w:t>ривлечение</w:t>
            </w:r>
            <w:r>
              <w:rPr>
                <w:sz w:val="28"/>
                <w:szCs w:val="28"/>
              </w:rPr>
              <w:t>м</w:t>
            </w:r>
            <w:r w:rsidRPr="00D73C63">
              <w:rPr>
                <w:sz w:val="28"/>
                <w:szCs w:val="28"/>
              </w:rPr>
              <w:t xml:space="preserve"> добровольцев и волонтеров </w:t>
            </w:r>
            <w:r>
              <w:rPr>
                <w:sz w:val="28"/>
                <w:szCs w:val="28"/>
              </w:rPr>
              <w:t>для оказа</w:t>
            </w:r>
            <w:r w:rsidRPr="00D73C63">
              <w:rPr>
                <w:sz w:val="28"/>
                <w:szCs w:val="28"/>
              </w:rPr>
              <w:t>ния помощи инвалидам и пожилым избирателям в день голосования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B5B15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период подготовки и проведения выборов</w:t>
            </w:r>
          </w:p>
        </w:tc>
        <w:tc>
          <w:tcPr>
            <w:tcW w:w="3827" w:type="dxa"/>
          </w:tcPr>
          <w:p w:rsidR="001B5B15" w:rsidRDefault="001B5B15" w:rsidP="001B5B15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B5B15" w:rsidRPr="005F0889" w:rsidTr="00B8784E">
        <w:tc>
          <w:tcPr>
            <w:tcW w:w="720" w:type="dxa"/>
          </w:tcPr>
          <w:p w:rsidR="001B5B15" w:rsidRDefault="001B5B15" w:rsidP="001B5B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8069" w:type="dxa"/>
            <w:vAlign w:val="center"/>
          </w:tcPr>
          <w:p w:rsidR="001B5B15" w:rsidRPr="00121FAF" w:rsidRDefault="001B5B15" w:rsidP="001B5B15">
            <w:pPr>
              <w:ind w:firstLine="732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Обобщение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Осташковского района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>, включенных в списки</w:t>
            </w:r>
            <w:r w:rsidRPr="00121FAF">
              <w:rPr>
                <w:spacing w:val="2"/>
                <w:sz w:val="28"/>
                <w:szCs w:val="28"/>
              </w:rPr>
              <w:t xml:space="preserve"> 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>избирателей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1B5B15" w:rsidRPr="005F0889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5B15" w:rsidRPr="005F0889" w:rsidTr="00B8784E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B5B15" w:rsidRPr="005F0889" w:rsidRDefault="001B5B15" w:rsidP="00B8784E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B5B15" w:rsidRPr="005F0889" w:rsidRDefault="001B5B15" w:rsidP="001B5B15">
            <w:pPr>
              <w:ind w:left="23"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Размещение информации в печатных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>электронных средствах массовой информации</w:t>
            </w:r>
            <w:r>
              <w:rPr>
                <w:sz w:val="28"/>
                <w:szCs w:val="28"/>
              </w:rPr>
              <w:t xml:space="preserve"> (далее – СМИ), сайте ТИК</w:t>
            </w:r>
            <w:r w:rsidRPr="005F0889">
              <w:rPr>
                <w:sz w:val="28"/>
                <w:szCs w:val="28"/>
              </w:rPr>
              <w:t xml:space="preserve">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 w:val="28"/>
                <w:szCs w:val="28"/>
              </w:rPr>
              <w:t xml:space="preserve">, публикации в печатных изданиях о взаимодействии </w:t>
            </w:r>
            <w:r>
              <w:rPr>
                <w:sz w:val="28"/>
                <w:szCs w:val="28"/>
              </w:rPr>
              <w:t>ТИК</w:t>
            </w:r>
            <w:r w:rsidRPr="005F088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МО ОООИ и </w:t>
            </w:r>
            <w:r w:rsidRPr="005F0889">
              <w:rPr>
                <w:sz w:val="28"/>
                <w:szCs w:val="28"/>
              </w:rPr>
              <w:t xml:space="preserve">об особенностях голосования различных категорий избирателей с </w:t>
            </w:r>
            <w:r>
              <w:rPr>
                <w:sz w:val="28"/>
                <w:szCs w:val="28"/>
              </w:rPr>
              <w:t>инвалидностью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5B15" w:rsidRPr="005F0889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1B5B15" w:rsidRPr="005F0889" w:rsidRDefault="001B5B15" w:rsidP="001B5B15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B5B15" w:rsidRPr="005F0889" w:rsidTr="00B8784E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1B5B15" w:rsidRDefault="001B5B15" w:rsidP="00B8784E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B5B15" w:rsidRPr="005F0889" w:rsidRDefault="001B5B15" w:rsidP="001B5B15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деятельности ТИК </w:t>
            </w:r>
            <w:r w:rsidRPr="005F0889">
              <w:rPr>
                <w:sz w:val="28"/>
                <w:szCs w:val="28"/>
              </w:rPr>
              <w:t xml:space="preserve">по вопросам взаимодействия с </w:t>
            </w:r>
            <w:r>
              <w:rPr>
                <w:sz w:val="28"/>
                <w:szCs w:val="28"/>
              </w:rPr>
              <w:t>МО ОООИ</w:t>
            </w:r>
            <w:r w:rsidRPr="005F0889">
              <w:rPr>
                <w:sz w:val="28"/>
                <w:szCs w:val="28"/>
              </w:rPr>
              <w:t xml:space="preserve"> в печатных и электронных </w:t>
            </w:r>
            <w:r>
              <w:rPr>
                <w:sz w:val="28"/>
                <w:szCs w:val="28"/>
              </w:rPr>
              <w:t>СМИ</w:t>
            </w:r>
            <w:r w:rsidRPr="005F0889">
              <w:rPr>
                <w:sz w:val="28"/>
                <w:szCs w:val="28"/>
              </w:rPr>
              <w:t xml:space="preserve">, </w:t>
            </w:r>
            <w:r w:rsidRPr="005F0889">
              <w:rPr>
                <w:sz w:val="28"/>
                <w:szCs w:val="28"/>
              </w:rPr>
              <w:lastRenderedPageBreak/>
              <w:t>размещение информационных (новостных) материалов на сайт</w:t>
            </w:r>
            <w:r>
              <w:rPr>
                <w:sz w:val="28"/>
                <w:szCs w:val="28"/>
              </w:rPr>
              <w:t xml:space="preserve">е ТИК, в т.ч. </w:t>
            </w:r>
            <w:r w:rsidRPr="005F0889">
              <w:rPr>
                <w:sz w:val="28"/>
                <w:szCs w:val="28"/>
              </w:rPr>
              <w:t>наполнение раздела «Ресурс для слабовидящих»</w:t>
            </w:r>
            <w:r>
              <w:rPr>
                <w:sz w:val="28"/>
                <w:szCs w:val="28"/>
              </w:rPr>
              <w:t xml:space="preserve"> </w:t>
            </w:r>
            <w:r w:rsidRPr="005F0889">
              <w:rPr>
                <w:sz w:val="28"/>
                <w:szCs w:val="28"/>
              </w:rPr>
              <w:t xml:space="preserve">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5B15" w:rsidRPr="005F0889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B5B15" w:rsidRPr="00A6638A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5B15" w:rsidRPr="005F0889" w:rsidTr="00B8784E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B5B15" w:rsidRPr="005F0889" w:rsidRDefault="001B5B15" w:rsidP="00B8784E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1B5B15" w:rsidRDefault="001B5B15" w:rsidP="001B5B15">
            <w:pPr>
              <w:pStyle w:val="a6"/>
              <w:ind w:left="0" w:firstLine="732"/>
              <w:rPr>
                <w:szCs w:val="28"/>
              </w:rPr>
            </w:pPr>
            <w:r>
              <w:rPr>
                <w:szCs w:val="28"/>
              </w:rPr>
              <w:t>Организация и проведение пресс-конференций, круглых столов, выступлений в СМИ по вопросам обеспечения избирательных прав инвалидов.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5B15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B5B15" w:rsidRPr="00457C2D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1B5B15" w:rsidRPr="005F0889" w:rsidTr="00B8784E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5" w:rsidRPr="005F0889" w:rsidRDefault="001B5B15" w:rsidP="00B8784E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5" w:rsidRDefault="001B5B15" w:rsidP="00B878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 и контроль за р</w:t>
            </w:r>
            <w:r w:rsidRPr="005F0889">
              <w:rPr>
                <w:sz w:val="28"/>
                <w:szCs w:val="28"/>
              </w:rPr>
              <w:t>азмещение</w:t>
            </w: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 xml:space="preserve"> на информационных стендах </w:t>
            </w:r>
            <w:r>
              <w:rPr>
                <w:sz w:val="28"/>
                <w:szCs w:val="28"/>
              </w:rPr>
              <w:t>местных отделений</w:t>
            </w:r>
            <w:r w:rsidRPr="005F0889">
              <w:rPr>
                <w:sz w:val="28"/>
                <w:szCs w:val="28"/>
              </w:rPr>
              <w:t xml:space="preserve"> РО ОООИ, </w:t>
            </w:r>
            <w:r>
              <w:rPr>
                <w:sz w:val="28"/>
                <w:szCs w:val="28"/>
              </w:rPr>
              <w:t xml:space="preserve">ТОСЗН и </w:t>
            </w:r>
            <w:r w:rsidRPr="001B5B15">
              <w:rPr>
                <w:sz w:val="28"/>
                <w:szCs w:val="28"/>
              </w:rPr>
              <w:t>КЦСОН</w:t>
            </w:r>
            <w:r w:rsidRPr="005F0889">
              <w:rPr>
                <w:sz w:val="28"/>
                <w:szCs w:val="28"/>
              </w:rPr>
              <w:t xml:space="preserve">, в районных отделах </w:t>
            </w:r>
            <w:r>
              <w:rPr>
                <w:sz w:val="28"/>
                <w:szCs w:val="28"/>
              </w:rPr>
              <w:t>ПФ</w:t>
            </w:r>
            <w:r w:rsidRPr="005F0889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по Тверской области:</w:t>
            </w:r>
          </w:p>
          <w:p w:rsidR="001B5B15" w:rsidRDefault="001B5B15" w:rsidP="00B878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информационных плакатов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выборах;</w:t>
            </w:r>
          </w:p>
          <w:p w:rsidR="001B5B15" w:rsidRDefault="001B5B15" w:rsidP="00B8784E">
            <w:pPr>
              <w:ind w:firstLine="709"/>
              <w:jc w:val="both"/>
              <w:rPr>
                <w:sz w:val="28"/>
                <w:szCs w:val="28"/>
              </w:rPr>
            </w:pPr>
            <w:r w:rsidRPr="00DB6C4D">
              <w:rPr>
                <w:sz w:val="28"/>
                <w:szCs w:val="28"/>
              </w:rPr>
              <w:t>- информации о границах избирательных участков, о месте нахожде</w:t>
            </w:r>
            <w:r>
              <w:rPr>
                <w:sz w:val="28"/>
                <w:szCs w:val="28"/>
              </w:rPr>
              <w:t>ния и номере телефона ТИК и УИК;</w:t>
            </w:r>
            <w:r w:rsidRPr="00DB6C4D">
              <w:rPr>
                <w:sz w:val="28"/>
                <w:szCs w:val="28"/>
              </w:rPr>
              <w:t xml:space="preserve"> </w:t>
            </w:r>
          </w:p>
          <w:p w:rsidR="001B5B15" w:rsidRPr="00DB6C4D" w:rsidRDefault="001B5B15" w:rsidP="00B8784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информация </w:t>
            </w:r>
            <w:r w:rsidRPr="00DB6C4D">
              <w:rPr>
                <w:sz w:val="28"/>
                <w:szCs w:val="28"/>
              </w:rPr>
              <w:t>о работе и телефонах «горячей линии» (в том числе «</w:t>
            </w:r>
            <w:r w:rsidRPr="00DB6C4D">
              <w:rPr>
                <w:sz w:val="28"/>
                <w:szCs w:val="28"/>
                <w:lang w:val="en-US"/>
              </w:rPr>
              <w:t>sms</w:t>
            </w:r>
            <w:r w:rsidRPr="00DB6C4D">
              <w:rPr>
                <w:sz w:val="28"/>
                <w:szCs w:val="28"/>
              </w:rPr>
              <w:t>»-линии)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5" w:rsidRPr="005F0889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5F0889">
              <w:rPr>
                <w:sz w:val="28"/>
                <w:szCs w:val="28"/>
              </w:rPr>
              <w:t>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группы, </w:t>
            </w:r>
          </w:p>
          <w:p w:rsidR="001B5B15" w:rsidRDefault="001B5B15" w:rsidP="00B8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1B5B15" w:rsidRPr="005F0889" w:rsidRDefault="001B5B15" w:rsidP="00B8784E">
            <w:pPr>
              <w:pStyle w:val="2"/>
              <w:rPr>
                <w:szCs w:val="28"/>
              </w:rPr>
            </w:pPr>
          </w:p>
        </w:tc>
      </w:tr>
      <w:tr w:rsidR="001B5B15" w:rsidRPr="005F0889" w:rsidTr="00B8784E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5" w:rsidRDefault="001B5B15" w:rsidP="00B8784E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5" w:rsidRPr="005F0889" w:rsidRDefault="001B5B15" w:rsidP="00B8784E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>
              <w:rPr>
                <w:sz w:val="28"/>
                <w:szCs w:val="28"/>
              </w:rPr>
              <w:t>МО ОООИ.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5" w:rsidRPr="005F0889" w:rsidRDefault="001B5B15" w:rsidP="00B878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15" w:rsidRPr="005F0889" w:rsidRDefault="001B5B15" w:rsidP="00B8784E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ТИК</w:t>
            </w:r>
          </w:p>
        </w:tc>
      </w:tr>
    </w:tbl>
    <w:p w:rsidR="001B5B15" w:rsidRPr="003C3B37" w:rsidRDefault="001B5B15" w:rsidP="001B5B15">
      <w:pPr>
        <w:tabs>
          <w:tab w:val="left" w:pos="9094"/>
        </w:tabs>
      </w:pPr>
    </w:p>
    <w:p w:rsidR="00F7778A" w:rsidRPr="00F7778A" w:rsidRDefault="00F7778A" w:rsidP="00C939C3">
      <w:pPr>
        <w:jc w:val="both"/>
        <w:rPr>
          <w:sz w:val="28"/>
          <w:szCs w:val="28"/>
        </w:rPr>
      </w:pPr>
    </w:p>
    <w:sectPr w:rsidR="00F7778A" w:rsidRPr="00F7778A" w:rsidSect="00061B00">
      <w:headerReference w:type="even" r:id="rId10"/>
      <w:headerReference w:type="default" r:id="rId11"/>
      <w:footerReference w:type="even" r:id="rId12"/>
      <w:headerReference w:type="first" r:id="rId13"/>
      <w:pgSz w:w="16838" w:h="11906" w:orient="landscape"/>
      <w:pgMar w:top="1438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DA" w:rsidRDefault="007542DA">
      <w:r>
        <w:separator/>
      </w:r>
    </w:p>
  </w:endnote>
  <w:endnote w:type="continuationSeparator" w:id="0">
    <w:p w:rsidR="007542DA" w:rsidRDefault="0075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FE" w:rsidRDefault="006118FE">
    <w:pPr>
      <w:pStyle w:val="a3"/>
      <w:jc w:val="right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061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6A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B57" w:rsidRDefault="007542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DA" w:rsidRDefault="007542DA">
      <w:r>
        <w:separator/>
      </w:r>
    </w:p>
  </w:footnote>
  <w:footnote w:type="continuationSeparator" w:id="0">
    <w:p w:rsidR="007542DA" w:rsidRDefault="00754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FE" w:rsidRDefault="00061B0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18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8FE" w:rsidRDefault="006118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061B0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6A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B57" w:rsidRDefault="007542D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061B00">
    <w:pPr>
      <w:pStyle w:val="a7"/>
      <w:jc w:val="center"/>
    </w:pPr>
    <w:r>
      <w:fldChar w:fldCharType="begin"/>
    </w:r>
    <w:r w:rsidR="00176A90">
      <w:instrText xml:space="preserve"> PAGE   \* MERGEFORMAT </w:instrText>
    </w:r>
    <w:r>
      <w:fldChar w:fldCharType="separate"/>
    </w:r>
    <w:r w:rsidR="00C9757C">
      <w:rPr>
        <w:noProof/>
      </w:rPr>
      <w:t>5</w:t>
    </w:r>
    <w:r>
      <w:fldChar w:fldCharType="end"/>
    </w:r>
  </w:p>
  <w:p w:rsidR="009B4B57" w:rsidRDefault="007542D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AB" w:rsidRDefault="007542DA" w:rsidP="001E04AB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D4C042B"/>
    <w:multiLevelType w:val="hybridMultilevel"/>
    <w:tmpl w:val="E83E1282"/>
    <w:lvl w:ilvl="0" w:tplc="8B2EF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D2E79"/>
    <w:multiLevelType w:val="hybridMultilevel"/>
    <w:tmpl w:val="3984E100"/>
    <w:lvl w:ilvl="0" w:tplc="74EE69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6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A5B7D"/>
    <w:multiLevelType w:val="hybridMultilevel"/>
    <w:tmpl w:val="4AD0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4"/>
  </w:num>
  <w:num w:numId="19">
    <w:abstractNumId w:val="22"/>
  </w:num>
  <w:num w:numId="20">
    <w:abstractNumId w:val="12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1B00"/>
    <w:rsid w:val="00063286"/>
    <w:rsid w:val="0006685A"/>
    <w:rsid w:val="00066A9A"/>
    <w:rsid w:val="00067B7B"/>
    <w:rsid w:val="00070BB8"/>
    <w:rsid w:val="000808DF"/>
    <w:rsid w:val="00081C70"/>
    <w:rsid w:val="000B5380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6604E"/>
    <w:rsid w:val="00170423"/>
    <w:rsid w:val="00170F25"/>
    <w:rsid w:val="00175E3E"/>
    <w:rsid w:val="00176A90"/>
    <w:rsid w:val="00186464"/>
    <w:rsid w:val="00197664"/>
    <w:rsid w:val="001A1FCD"/>
    <w:rsid w:val="001A6B6C"/>
    <w:rsid w:val="001B56C0"/>
    <w:rsid w:val="001B5B15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0F7"/>
    <w:rsid w:val="002924F0"/>
    <w:rsid w:val="00292F62"/>
    <w:rsid w:val="0029412A"/>
    <w:rsid w:val="00294E1B"/>
    <w:rsid w:val="002953D5"/>
    <w:rsid w:val="0029716B"/>
    <w:rsid w:val="00297372"/>
    <w:rsid w:val="00297C9E"/>
    <w:rsid w:val="002A6EF3"/>
    <w:rsid w:val="002C06A9"/>
    <w:rsid w:val="002C1440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265EE"/>
    <w:rsid w:val="00343548"/>
    <w:rsid w:val="00343C99"/>
    <w:rsid w:val="00351F8D"/>
    <w:rsid w:val="00352979"/>
    <w:rsid w:val="003610D1"/>
    <w:rsid w:val="00361F54"/>
    <w:rsid w:val="00371104"/>
    <w:rsid w:val="00373911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4047"/>
    <w:rsid w:val="003D4D0B"/>
    <w:rsid w:val="003D5DCA"/>
    <w:rsid w:val="003E1203"/>
    <w:rsid w:val="003E1C65"/>
    <w:rsid w:val="003E7C60"/>
    <w:rsid w:val="0040157A"/>
    <w:rsid w:val="00411069"/>
    <w:rsid w:val="00417C6F"/>
    <w:rsid w:val="00422FC3"/>
    <w:rsid w:val="0043023E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B68A3"/>
    <w:rsid w:val="004C0513"/>
    <w:rsid w:val="004C47DC"/>
    <w:rsid w:val="004C702A"/>
    <w:rsid w:val="004E22D2"/>
    <w:rsid w:val="004F160A"/>
    <w:rsid w:val="004F36DB"/>
    <w:rsid w:val="004F6992"/>
    <w:rsid w:val="00507253"/>
    <w:rsid w:val="00511D4C"/>
    <w:rsid w:val="00534294"/>
    <w:rsid w:val="005413CC"/>
    <w:rsid w:val="00545E08"/>
    <w:rsid w:val="00553158"/>
    <w:rsid w:val="00555B72"/>
    <w:rsid w:val="00557E8D"/>
    <w:rsid w:val="00565101"/>
    <w:rsid w:val="00565112"/>
    <w:rsid w:val="005724B4"/>
    <w:rsid w:val="0057260D"/>
    <w:rsid w:val="00573FCA"/>
    <w:rsid w:val="005839AB"/>
    <w:rsid w:val="005861B8"/>
    <w:rsid w:val="00586EA2"/>
    <w:rsid w:val="00590A8F"/>
    <w:rsid w:val="00590E7E"/>
    <w:rsid w:val="00591E50"/>
    <w:rsid w:val="005A3875"/>
    <w:rsid w:val="005B53FE"/>
    <w:rsid w:val="005B576A"/>
    <w:rsid w:val="005C5DBC"/>
    <w:rsid w:val="005D09BB"/>
    <w:rsid w:val="005D3592"/>
    <w:rsid w:val="00602E1A"/>
    <w:rsid w:val="006118FE"/>
    <w:rsid w:val="006137C2"/>
    <w:rsid w:val="00621CBB"/>
    <w:rsid w:val="00632DFD"/>
    <w:rsid w:val="006455C5"/>
    <w:rsid w:val="00646F3F"/>
    <w:rsid w:val="00654918"/>
    <w:rsid w:val="006552D9"/>
    <w:rsid w:val="0065565E"/>
    <w:rsid w:val="006574D0"/>
    <w:rsid w:val="00663CF5"/>
    <w:rsid w:val="00664AE0"/>
    <w:rsid w:val="00666CD6"/>
    <w:rsid w:val="00680895"/>
    <w:rsid w:val="006859B3"/>
    <w:rsid w:val="00686B98"/>
    <w:rsid w:val="00691BA1"/>
    <w:rsid w:val="00692521"/>
    <w:rsid w:val="0069275B"/>
    <w:rsid w:val="006975BF"/>
    <w:rsid w:val="006B2A47"/>
    <w:rsid w:val="006C796D"/>
    <w:rsid w:val="006E1E3B"/>
    <w:rsid w:val="006E632D"/>
    <w:rsid w:val="006E63E3"/>
    <w:rsid w:val="00705ABE"/>
    <w:rsid w:val="00712E4D"/>
    <w:rsid w:val="00713F7C"/>
    <w:rsid w:val="00720A80"/>
    <w:rsid w:val="00727A64"/>
    <w:rsid w:val="007302A9"/>
    <w:rsid w:val="00733D51"/>
    <w:rsid w:val="0074002E"/>
    <w:rsid w:val="007400E7"/>
    <w:rsid w:val="00746DD7"/>
    <w:rsid w:val="007514C4"/>
    <w:rsid w:val="007527FF"/>
    <w:rsid w:val="007542DA"/>
    <w:rsid w:val="00754937"/>
    <w:rsid w:val="00766777"/>
    <w:rsid w:val="00771678"/>
    <w:rsid w:val="00771A7A"/>
    <w:rsid w:val="0078644E"/>
    <w:rsid w:val="00793D60"/>
    <w:rsid w:val="007A2A17"/>
    <w:rsid w:val="007A31A0"/>
    <w:rsid w:val="007A7A31"/>
    <w:rsid w:val="007B0480"/>
    <w:rsid w:val="007B2F28"/>
    <w:rsid w:val="007B58C5"/>
    <w:rsid w:val="007B5DC7"/>
    <w:rsid w:val="007B5DCC"/>
    <w:rsid w:val="007B658A"/>
    <w:rsid w:val="007B6766"/>
    <w:rsid w:val="007C3E0C"/>
    <w:rsid w:val="007E1AE5"/>
    <w:rsid w:val="007E1CD8"/>
    <w:rsid w:val="007E1EB4"/>
    <w:rsid w:val="007E5286"/>
    <w:rsid w:val="007E7155"/>
    <w:rsid w:val="007F18AB"/>
    <w:rsid w:val="007F1C16"/>
    <w:rsid w:val="008007B2"/>
    <w:rsid w:val="00804CE2"/>
    <w:rsid w:val="00820A7C"/>
    <w:rsid w:val="0083112B"/>
    <w:rsid w:val="00836E62"/>
    <w:rsid w:val="0084518E"/>
    <w:rsid w:val="00850442"/>
    <w:rsid w:val="008610D9"/>
    <w:rsid w:val="00867FC2"/>
    <w:rsid w:val="008813E6"/>
    <w:rsid w:val="00885C52"/>
    <w:rsid w:val="0089144C"/>
    <w:rsid w:val="00892D48"/>
    <w:rsid w:val="008A4166"/>
    <w:rsid w:val="008C2D44"/>
    <w:rsid w:val="008C4E9F"/>
    <w:rsid w:val="008C7B37"/>
    <w:rsid w:val="008D2DC4"/>
    <w:rsid w:val="0090317B"/>
    <w:rsid w:val="00906051"/>
    <w:rsid w:val="00906449"/>
    <w:rsid w:val="00913EA1"/>
    <w:rsid w:val="009164E1"/>
    <w:rsid w:val="00916C7B"/>
    <w:rsid w:val="00920D24"/>
    <w:rsid w:val="00930495"/>
    <w:rsid w:val="009336EE"/>
    <w:rsid w:val="00965C96"/>
    <w:rsid w:val="009A0D9A"/>
    <w:rsid w:val="009A7D8C"/>
    <w:rsid w:val="009B6B3F"/>
    <w:rsid w:val="009B78A8"/>
    <w:rsid w:val="009C12F2"/>
    <w:rsid w:val="009E0554"/>
    <w:rsid w:val="009E0B9F"/>
    <w:rsid w:val="009E7A13"/>
    <w:rsid w:val="009F0BCC"/>
    <w:rsid w:val="009F5CC7"/>
    <w:rsid w:val="00A0067A"/>
    <w:rsid w:val="00A108BA"/>
    <w:rsid w:val="00A110EA"/>
    <w:rsid w:val="00A15E83"/>
    <w:rsid w:val="00A21268"/>
    <w:rsid w:val="00A241DF"/>
    <w:rsid w:val="00A35815"/>
    <w:rsid w:val="00A53EA1"/>
    <w:rsid w:val="00A557D6"/>
    <w:rsid w:val="00A66289"/>
    <w:rsid w:val="00A741ED"/>
    <w:rsid w:val="00A8619B"/>
    <w:rsid w:val="00A86D0E"/>
    <w:rsid w:val="00A95DE6"/>
    <w:rsid w:val="00AA0C9F"/>
    <w:rsid w:val="00AA6B17"/>
    <w:rsid w:val="00AA6DFC"/>
    <w:rsid w:val="00AB59DE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22023"/>
    <w:rsid w:val="00B345B2"/>
    <w:rsid w:val="00B3690A"/>
    <w:rsid w:val="00B36B81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24F1"/>
    <w:rsid w:val="00BD3884"/>
    <w:rsid w:val="00BE0ABA"/>
    <w:rsid w:val="00BE6A82"/>
    <w:rsid w:val="00BF11CC"/>
    <w:rsid w:val="00BF4172"/>
    <w:rsid w:val="00BF7E9A"/>
    <w:rsid w:val="00C0308E"/>
    <w:rsid w:val="00C14DCB"/>
    <w:rsid w:val="00C15B4F"/>
    <w:rsid w:val="00C16E58"/>
    <w:rsid w:val="00C232D1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9C3"/>
    <w:rsid w:val="00C93D92"/>
    <w:rsid w:val="00C9757C"/>
    <w:rsid w:val="00CB3952"/>
    <w:rsid w:val="00CC0EF6"/>
    <w:rsid w:val="00CC16E4"/>
    <w:rsid w:val="00CD28FF"/>
    <w:rsid w:val="00CD4A30"/>
    <w:rsid w:val="00CE19D2"/>
    <w:rsid w:val="00CE3646"/>
    <w:rsid w:val="00D0553F"/>
    <w:rsid w:val="00D106CB"/>
    <w:rsid w:val="00D24C07"/>
    <w:rsid w:val="00D2666D"/>
    <w:rsid w:val="00D27750"/>
    <w:rsid w:val="00D43CDE"/>
    <w:rsid w:val="00D4636C"/>
    <w:rsid w:val="00D4649B"/>
    <w:rsid w:val="00D51FCC"/>
    <w:rsid w:val="00D56E29"/>
    <w:rsid w:val="00D57711"/>
    <w:rsid w:val="00D57CBE"/>
    <w:rsid w:val="00D62177"/>
    <w:rsid w:val="00D638B9"/>
    <w:rsid w:val="00D75789"/>
    <w:rsid w:val="00D85FB4"/>
    <w:rsid w:val="00D90778"/>
    <w:rsid w:val="00D9127C"/>
    <w:rsid w:val="00D95A6B"/>
    <w:rsid w:val="00DA3971"/>
    <w:rsid w:val="00DA5FEC"/>
    <w:rsid w:val="00DC6162"/>
    <w:rsid w:val="00E012F9"/>
    <w:rsid w:val="00E13B4E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4323"/>
    <w:rsid w:val="00ED5293"/>
    <w:rsid w:val="00ED7C41"/>
    <w:rsid w:val="00EE003D"/>
    <w:rsid w:val="00EE2445"/>
    <w:rsid w:val="00EE4B0E"/>
    <w:rsid w:val="00EE718E"/>
    <w:rsid w:val="00EF0314"/>
    <w:rsid w:val="00EF5C57"/>
    <w:rsid w:val="00EF5E8B"/>
    <w:rsid w:val="00F01E0B"/>
    <w:rsid w:val="00F14272"/>
    <w:rsid w:val="00F153F1"/>
    <w:rsid w:val="00F1664A"/>
    <w:rsid w:val="00F17112"/>
    <w:rsid w:val="00F204A1"/>
    <w:rsid w:val="00F222F9"/>
    <w:rsid w:val="00F22983"/>
    <w:rsid w:val="00F25717"/>
    <w:rsid w:val="00F27B47"/>
    <w:rsid w:val="00F30081"/>
    <w:rsid w:val="00F32459"/>
    <w:rsid w:val="00F42060"/>
    <w:rsid w:val="00F50ABB"/>
    <w:rsid w:val="00F53A14"/>
    <w:rsid w:val="00F56110"/>
    <w:rsid w:val="00F60EBE"/>
    <w:rsid w:val="00F701CA"/>
    <w:rsid w:val="00F7778A"/>
    <w:rsid w:val="00F8038A"/>
    <w:rsid w:val="00F8219B"/>
    <w:rsid w:val="00F84E7E"/>
    <w:rsid w:val="00F87CE1"/>
    <w:rsid w:val="00FB5C4C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F5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  <w:style w:type="character" w:styleId="af5">
    <w:name w:val="Strong"/>
    <w:basedOn w:val="a0"/>
    <w:uiPriority w:val="22"/>
    <w:qFormat/>
    <w:rsid w:val="00081C70"/>
    <w:rPr>
      <w:b/>
      <w:bCs/>
    </w:rPr>
  </w:style>
  <w:style w:type="paragraph" w:customStyle="1" w:styleId="41">
    <w:name w:val="заголовок 4"/>
    <w:basedOn w:val="a"/>
    <w:next w:val="a"/>
    <w:rsid w:val="00AA6DFC"/>
    <w:pPr>
      <w:keepNext/>
      <w:jc w:val="center"/>
      <w:outlineLvl w:val="3"/>
    </w:pPr>
    <w:rPr>
      <w:b/>
      <w:sz w:val="28"/>
    </w:rPr>
  </w:style>
  <w:style w:type="character" w:customStyle="1" w:styleId="a4">
    <w:name w:val="Нижний колонтитул Знак"/>
    <w:link w:val="a3"/>
    <w:rsid w:val="0006685A"/>
    <w:rPr>
      <w:sz w:val="24"/>
    </w:rPr>
  </w:style>
  <w:style w:type="character" w:customStyle="1" w:styleId="a8">
    <w:name w:val="Верхний колонтитул Знак"/>
    <w:aliases w:val="Знак Знак"/>
    <w:link w:val="a7"/>
    <w:rsid w:val="0006685A"/>
    <w:rPr>
      <w:sz w:val="24"/>
    </w:rPr>
  </w:style>
  <w:style w:type="paragraph" w:customStyle="1" w:styleId="Style2">
    <w:name w:val="Style2"/>
    <w:basedOn w:val="a"/>
    <w:rsid w:val="0006685A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06685A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uiPriority w:val="99"/>
    <w:unhideWhenUsed/>
    <w:rsid w:val="0006685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5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itle"/>
    <w:basedOn w:val="a"/>
    <w:link w:val="af8"/>
    <w:qFormat/>
    <w:rsid w:val="001B5B15"/>
    <w:pPr>
      <w:jc w:val="center"/>
    </w:pPr>
    <w:rPr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1B5B15"/>
    <w:rPr>
      <w:b/>
      <w:bCs/>
      <w:sz w:val="28"/>
      <w:szCs w:val="24"/>
    </w:rPr>
  </w:style>
  <w:style w:type="character" w:customStyle="1" w:styleId="apple-converted-space">
    <w:name w:val="apple-converted-space"/>
    <w:rsid w:val="001B5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4725">
                          <w:marLeft w:val="3975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AA02-0278-4841-B662-DE0862B6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2016-11-24T08:19:00Z</cp:lastPrinted>
  <dcterms:created xsi:type="dcterms:W3CDTF">2017-01-27T07:59:00Z</dcterms:created>
  <dcterms:modified xsi:type="dcterms:W3CDTF">2017-02-01T11:04:00Z</dcterms:modified>
</cp:coreProperties>
</file>