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81C7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 ноября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43277F">
        <w:rPr>
          <w:sz w:val="28"/>
          <w:szCs w:val="28"/>
        </w:rPr>
        <w:t xml:space="preserve">           </w:t>
      </w:r>
      <w:r w:rsidR="008813E6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36/354</w:t>
      </w:r>
      <w:r w:rsidR="0043277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081C70" w:rsidRDefault="00081C70" w:rsidP="00081C70">
      <w:pPr>
        <w:jc w:val="both"/>
      </w:pPr>
    </w:p>
    <w:p w:rsidR="00081C70" w:rsidRPr="00081C70" w:rsidRDefault="00081C70" w:rsidP="00081C70">
      <w:pPr>
        <w:jc w:val="center"/>
        <w:rPr>
          <w:b/>
          <w:sz w:val="28"/>
        </w:rPr>
      </w:pPr>
      <w:r w:rsidRPr="00081C70">
        <w:rPr>
          <w:b/>
          <w:sz w:val="28"/>
        </w:rPr>
        <w:t xml:space="preserve">О схеме избирательных округов для проведения выборов депутатов Собрания депутатов </w:t>
      </w:r>
      <w:r>
        <w:rPr>
          <w:b/>
          <w:sz w:val="28"/>
        </w:rPr>
        <w:t>муниципального образования «Осташковский район»</w:t>
      </w:r>
    </w:p>
    <w:p w:rsidR="00081C70" w:rsidRPr="00F25760" w:rsidRDefault="00081C70" w:rsidP="00081C70">
      <w:pPr>
        <w:pStyle w:val="ae"/>
        <w:spacing w:before="240" w:after="240" w:line="360" w:lineRule="auto"/>
        <w:ind w:firstLine="560"/>
        <w:jc w:val="both"/>
        <w:rPr>
          <w:sz w:val="28"/>
          <w:szCs w:val="28"/>
        </w:rPr>
      </w:pPr>
      <w:r w:rsidRPr="00F25760">
        <w:rPr>
          <w:sz w:val="28"/>
          <w:szCs w:val="28"/>
        </w:rPr>
        <w:t xml:space="preserve">На основании статьи 18 Федерального закона от 12.06.2002 № 67-ФЗ </w:t>
      </w:r>
      <w:r>
        <w:rPr>
          <w:sz w:val="28"/>
          <w:szCs w:val="28"/>
        </w:rPr>
        <w:t xml:space="preserve"> </w:t>
      </w:r>
      <w:r w:rsidRPr="00F25760">
        <w:rPr>
          <w:sz w:val="28"/>
          <w:szCs w:val="28"/>
        </w:rPr>
        <w:t>«</w:t>
      </w:r>
      <w:r>
        <w:rPr>
          <w:sz w:val="28"/>
          <w:szCs w:val="28"/>
        </w:rPr>
        <w:t>Об</w:t>
      </w:r>
      <w:r w:rsidRPr="00F25760">
        <w:rPr>
          <w:sz w:val="28"/>
          <w:szCs w:val="28"/>
        </w:rPr>
        <w:t xml:space="preserve"> основных гарантиях избирательных прав и права на участие в референдуме граждан Российской Федерации» (с изменениями, внесенными Федеральными законами от 02.10.2012 № 157-ФЗ, от 16.10.2012 № 173-ФЗ), статей 15, 20 Избирательного кодекса Тверской области от 07.04.2003 № 20-ЗО, в соответствии с Уставом муниципального образования «</w:t>
      </w:r>
      <w:r>
        <w:rPr>
          <w:sz w:val="28"/>
          <w:szCs w:val="28"/>
        </w:rPr>
        <w:t xml:space="preserve">Осташковский </w:t>
      </w:r>
      <w:r w:rsidRPr="00F25760">
        <w:rPr>
          <w:sz w:val="28"/>
          <w:szCs w:val="28"/>
        </w:rPr>
        <w:t xml:space="preserve">район» и постановлениями Избирательной комиссии Тверской области от </w:t>
      </w:r>
      <w:r>
        <w:rPr>
          <w:sz w:val="28"/>
          <w:szCs w:val="28"/>
        </w:rPr>
        <w:t>16 августа 2011 г. № 4/61-5</w:t>
      </w:r>
      <w:r w:rsidRPr="000C7E97">
        <w:rPr>
          <w:sz w:val="28"/>
          <w:szCs w:val="28"/>
        </w:rPr>
        <w:t xml:space="preserve"> «О возложении полномочий </w:t>
      </w:r>
      <w:r>
        <w:rPr>
          <w:sz w:val="28"/>
          <w:szCs w:val="28"/>
        </w:rPr>
        <w:t xml:space="preserve"> избирательной комиссии муниципального образования Тверской области «Осташковский район» на территориальную избирательную комиссию Осташковского района срока полномочий 2011-2016г.г.»</w:t>
      </w:r>
      <w:r w:rsidRPr="00F25760">
        <w:rPr>
          <w:sz w:val="28"/>
          <w:szCs w:val="28"/>
        </w:rPr>
        <w:t xml:space="preserve">, </w:t>
      </w:r>
      <w:r w:rsidRPr="00F7778A">
        <w:rPr>
          <w:sz w:val="28"/>
          <w:szCs w:val="26"/>
        </w:rPr>
        <w:t xml:space="preserve">территориальная избирательная комиссия </w:t>
      </w:r>
      <w:r>
        <w:rPr>
          <w:sz w:val="28"/>
          <w:szCs w:val="26"/>
        </w:rPr>
        <w:t xml:space="preserve">Осташковского </w:t>
      </w:r>
      <w:r w:rsidRPr="00F7778A">
        <w:rPr>
          <w:sz w:val="28"/>
          <w:szCs w:val="26"/>
        </w:rPr>
        <w:t xml:space="preserve">района </w:t>
      </w:r>
      <w:r w:rsidRPr="00F7778A">
        <w:rPr>
          <w:b/>
          <w:spacing w:val="30"/>
          <w:sz w:val="28"/>
          <w:szCs w:val="28"/>
        </w:rPr>
        <w:t>постановляет:</w:t>
      </w:r>
    </w:p>
    <w:p w:rsidR="00081C70" w:rsidRPr="00081C70" w:rsidRDefault="00081C70" w:rsidP="00081C70">
      <w:pPr>
        <w:numPr>
          <w:ilvl w:val="0"/>
          <w:numId w:val="16"/>
        </w:numPr>
        <w:tabs>
          <w:tab w:val="clear" w:pos="920"/>
          <w:tab w:val="num" w:pos="0"/>
        </w:tabs>
        <w:spacing w:line="360" w:lineRule="auto"/>
        <w:ind w:left="0" w:firstLine="0"/>
        <w:jc w:val="both"/>
        <w:rPr>
          <w:sz w:val="28"/>
        </w:rPr>
      </w:pPr>
      <w:r w:rsidRPr="00081C70">
        <w:rPr>
          <w:sz w:val="28"/>
        </w:rPr>
        <w:t xml:space="preserve">Определить схему избирательных округов по выборам депутатов Собрания депутатов </w:t>
      </w:r>
      <w:r>
        <w:rPr>
          <w:sz w:val="28"/>
        </w:rPr>
        <w:t xml:space="preserve"> муниципального образования «Осташковский район».</w:t>
      </w:r>
    </w:p>
    <w:p w:rsidR="00081C70" w:rsidRPr="00081C70" w:rsidRDefault="00081C70" w:rsidP="00081C70">
      <w:pPr>
        <w:numPr>
          <w:ilvl w:val="0"/>
          <w:numId w:val="16"/>
        </w:numPr>
        <w:tabs>
          <w:tab w:val="clear" w:pos="920"/>
          <w:tab w:val="num" w:pos="0"/>
        </w:tabs>
        <w:spacing w:line="360" w:lineRule="auto"/>
        <w:ind w:left="0" w:firstLine="0"/>
        <w:jc w:val="both"/>
        <w:rPr>
          <w:sz w:val="28"/>
        </w:rPr>
      </w:pPr>
      <w:r w:rsidRPr="00081C70">
        <w:rPr>
          <w:sz w:val="28"/>
        </w:rPr>
        <w:t xml:space="preserve">Представить Собранию депутатов </w:t>
      </w:r>
      <w:r>
        <w:rPr>
          <w:sz w:val="28"/>
        </w:rPr>
        <w:t xml:space="preserve">муниципального образования «Осташковский район» </w:t>
      </w:r>
      <w:r w:rsidRPr="00081C70">
        <w:rPr>
          <w:sz w:val="28"/>
        </w:rPr>
        <w:t xml:space="preserve">для утверждения схему избирательных округов для проведения выборов депутатов Собрания депутатов </w:t>
      </w:r>
      <w:r>
        <w:rPr>
          <w:sz w:val="28"/>
        </w:rPr>
        <w:t xml:space="preserve"> муниципального образования «Осташковский район </w:t>
      </w:r>
      <w:r w:rsidRPr="00081C70">
        <w:rPr>
          <w:sz w:val="28"/>
        </w:rPr>
        <w:t>(прилагается).</w:t>
      </w:r>
    </w:p>
    <w:tbl>
      <w:tblPr>
        <w:tblW w:w="9462" w:type="dxa"/>
        <w:tblInd w:w="108" w:type="dxa"/>
        <w:tblLook w:val="04A0"/>
      </w:tblPr>
      <w:tblGrid>
        <w:gridCol w:w="4500"/>
        <w:gridCol w:w="462"/>
        <w:gridCol w:w="4398"/>
        <w:gridCol w:w="102"/>
      </w:tblGrid>
      <w:tr w:rsidR="00ED5293" w:rsidRPr="00ED5293" w:rsidTr="00081C70">
        <w:trPr>
          <w:gridAfter w:val="1"/>
          <w:wAfter w:w="102" w:type="dxa"/>
        </w:trPr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gridSpan w:val="2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081C70">
        <w:trPr>
          <w:gridAfter w:val="1"/>
          <w:wAfter w:w="102" w:type="dxa"/>
        </w:trPr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gridSpan w:val="2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  <w:tr w:rsidR="00F7778A" w:rsidRPr="002D79D9" w:rsidTr="00081C70">
        <w:tblPrEx>
          <w:tblLook w:val="01E0"/>
        </w:tblPrEx>
        <w:trPr>
          <w:gridBefore w:val="2"/>
          <w:wBefore w:w="4962" w:type="dxa"/>
        </w:trPr>
        <w:tc>
          <w:tcPr>
            <w:tcW w:w="4500" w:type="dxa"/>
            <w:gridSpan w:val="2"/>
            <w:vAlign w:val="center"/>
          </w:tcPr>
          <w:p w:rsidR="00F7778A" w:rsidRPr="002D79D9" w:rsidRDefault="00F7778A" w:rsidP="006118FE">
            <w:pPr>
              <w:rPr>
                <w:szCs w:val="28"/>
              </w:rPr>
            </w:pPr>
          </w:p>
        </w:tc>
      </w:tr>
    </w:tbl>
    <w:p w:rsidR="00F7778A" w:rsidRPr="00F7778A" w:rsidRDefault="00F7778A" w:rsidP="00C939C3">
      <w:pPr>
        <w:jc w:val="both"/>
        <w:rPr>
          <w:sz w:val="28"/>
          <w:szCs w:val="28"/>
        </w:rPr>
      </w:pPr>
    </w:p>
    <w:sectPr w:rsidR="00F7778A" w:rsidRPr="00F7778A" w:rsidSect="00081C70">
      <w:headerReference w:type="even" r:id="rId8"/>
      <w:footerReference w:type="default" r:id="rId9"/>
      <w:footnotePr>
        <w:numRestart w:val="eachPage"/>
      </w:footnotePr>
      <w:pgSz w:w="11907" w:h="16840"/>
      <w:pgMar w:top="284" w:right="851" w:bottom="426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8A8" w:rsidRDefault="009B78A8">
      <w:r>
        <w:separator/>
      </w:r>
    </w:p>
  </w:endnote>
  <w:endnote w:type="continuationSeparator" w:id="0">
    <w:p w:rsidR="009B78A8" w:rsidRDefault="009B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8FE" w:rsidRDefault="006118FE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8A8" w:rsidRDefault="009B78A8">
      <w:r>
        <w:separator/>
      </w:r>
    </w:p>
  </w:footnote>
  <w:footnote w:type="continuationSeparator" w:id="0">
    <w:p w:rsidR="009B78A8" w:rsidRDefault="009B7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8FE" w:rsidRDefault="000B538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18F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18FE" w:rsidRDefault="006118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1D2E79"/>
    <w:multiLevelType w:val="hybridMultilevel"/>
    <w:tmpl w:val="3984E100"/>
    <w:lvl w:ilvl="0" w:tplc="74EE69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1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53FDA"/>
    <w:rsid w:val="00055097"/>
    <w:rsid w:val="00063286"/>
    <w:rsid w:val="00066A9A"/>
    <w:rsid w:val="00067B7B"/>
    <w:rsid w:val="000808DF"/>
    <w:rsid w:val="00081C70"/>
    <w:rsid w:val="000B5380"/>
    <w:rsid w:val="000D1C2B"/>
    <w:rsid w:val="000F4986"/>
    <w:rsid w:val="00102B10"/>
    <w:rsid w:val="00114A8F"/>
    <w:rsid w:val="00124382"/>
    <w:rsid w:val="00134F94"/>
    <w:rsid w:val="00144F53"/>
    <w:rsid w:val="001475EE"/>
    <w:rsid w:val="0015472F"/>
    <w:rsid w:val="00170423"/>
    <w:rsid w:val="00175E3E"/>
    <w:rsid w:val="00186464"/>
    <w:rsid w:val="00197664"/>
    <w:rsid w:val="001A1FCD"/>
    <w:rsid w:val="001A6B6C"/>
    <w:rsid w:val="001B56C0"/>
    <w:rsid w:val="001B7C9E"/>
    <w:rsid w:val="001C44CA"/>
    <w:rsid w:val="001D3CD8"/>
    <w:rsid w:val="001F1660"/>
    <w:rsid w:val="001F181F"/>
    <w:rsid w:val="001F1E68"/>
    <w:rsid w:val="001F6D7E"/>
    <w:rsid w:val="001F7C8A"/>
    <w:rsid w:val="0020093E"/>
    <w:rsid w:val="0020436E"/>
    <w:rsid w:val="00211D6B"/>
    <w:rsid w:val="00212389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0E0A"/>
    <w:rsid w:val="00286450"/>
    <w:rsid w:val="002920F7"/>
    <w:rsid w:val="002924F0"/>
    <w:rsid w:val="00292F62"/>
    <w:rsid w:val="0029412A"/>
    <w:rsid w:val="00294E1B"/>
    <w:rsid w:val="002953D5"/>
    <w:rsid w:val="0029716B"/>
    <w:rsid w:val="00297372"/>
    <w:rsid w:val="00297C9E"/>
    <w:rsid w:val="002A6EF3"/>
    <w:rsid w:val="002C06A9"/>
    <w:rsid w:val="002C1440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2F4A84"/>
    <w:rsid w:val="0031024F"/>
    <w:rsid w:val="00314091"/>
    <w:rsid w:val="003208BE"/>
    <w:rsid w:val="00325AC9"/>
    <w:rsid w:val="00326103"/>
    <w:rsid w:val="003265EE"/>
    <w:rsid w:val="00343C99"/>
    <w:rsid w:val="00351F8D"/>
    <w:rsid w:val="00352979"/>
    <w:rsid w:val="003610D1"/>
    <w:rsid w:val="00361F54"/>
    <w:rsid w:val="0037110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D4047"/>
    <w:rsid w:val="003D5DCA"/>
    <w:rsid w:val="003E1203"/>
    <w:rsid w:val="003E1C65"/>
    <w:rsid w:val="003E7C60"/>
    <w:rsid w:val="0040157A"/>
    <w:rsid w:val="00411069"/>
    <w:rsid w:val="00417C6F"/>
    <w:rsid w:val="00422FC3"/>
    <w:rsid w:val="0043023E"/>
    <w:rsid w:val="00430E03"/>
    <w:rsid w:val="0043277F"/>
    <w:rsid w:val="0043538D"/>
    <w:rsid w:val="00445A9C"/>
    <w:rsid w:val="00462016"/>
    <w:rsid w:val="00465078"/>
    <w:rsid w:val="00491BA4"/>
    <w:rsid w:val="004A16C3"/>
    <w:rsid w:val="004A3256"/>
    <w:rsid w:val="004B35BD"/>
    <w:rsid w:val="004B68A3"/>
    <w:rsid w:val="004C0513"/>
    <w:rsid w:val="004C47DC"/>
    <w:rsid w:val="004C702A"/>
    <w:rsid w:val="004E22D2"/>
    <w:rsid w:val="004F160A"/>
    <w:rsid w:val="004F36DB"/>
    <w:rsid w:val="004F6992"/>
    <w:rsid w:val="00511D4C"/>
    <w:rsid w:val="00534294"/>
    <w:rsid w:val="005413CC"/>
    <w:rsid w:val="00545E08"/>
    <w:rsid w:val="00553158"/>
    <w:rsid w:val="00555B72"/>
    <w:rsid w:val="00557E8D"/>
    <w:rsid w:val="00565101"/>
    <w:rsid w:val="00565112"/>
    <w:rsid w:val="005724B4"/>
    <w:rsid w:val="0057260D"/>
    <w:rsid w:val="00573FCA"/>
    <w:rsid w:val="005839AB"/>
    <w:rsid w:val="005861B8"/>
    <w:rsid w:val="00586EA2"/>
    <w:rsid w:val="00590A8F"/>
    <w:rsid w:val="00590E7E"/>
    <w:rsid w:val="00591E50"/>
    <w:rsid w:val="005A3875"/>
    <w:rsid w:val="005B53FE"/>
    <w:rsid w:val="005B576A"/>
    <w:rsid w:val="005C5DBC"/>
    <w:rsid w:val="005D09BB"/>
    <w:rsid w:val="005D3592"/>
    <w:rsid w:val="00602E1A"/>
    <w:rsid w:val="006118FE"/>
    <w:rsid w:val="006137C2"/>
    <w:rsid w:val="00621CBB"/>
    <w:rsid w:val="00632DFD"/>
    <w:rsid w:val="006455C5"/>
    <w:rsid w:val="00646F3F"/>
    <w:rsid w:val="00654918"/>
    <w:rsid w:val="006552D9"/>
    <w:rsid w:val="0065565E"/>
    <w:rsid w:val="006574D0"/>
    <w:rsid w:val="00663CF5"/>
    <w:rsid w:val="00664AE0"/>
    <w:rsid w:val="00666CD6"/>
    <w:rsid w:val="00680895"/>
    <w:rsid w:val="006859B3"/>
    <w:rsid w:val="00686B98"/>
    <w:rsid w:val="00691BA1"/>
    <w:rsid w:val="00692521"/>
    <w:rsid w:val="0069275B"/>
    <w:rsid w:val="006975BF"/>
    <w:rsid w:val="006B2A47"/>
    <w:rsid w:val="006C796D"/>
    <w:rsid w:val="006E1E3B"/>
    <w:rsid w:val="006E632D"/>
    <w:rsid w:val="006E63E3"/>
    <w:rsid w:val="00705ABE"/>
    <w:rsid w:val="00712E4D"/>
    <w:rsid w:val="00713F7C"/>
    <w:rsid w:val="00720A80"/>
    <w:rsid w:val="00727A64"/>
    <w:rsid w:val="007302A9"/>
    <w:rsid w:val="00733D51"/>
    <w:rsid w:val="0074002E"/>
    <w:rsid w:val="007400E7"/>
    <w:rsid w:val="00746DD7"/>
    <w:rsid w:val="007514C4"/>
    <w:rsid w:val="007527FF"/>
    <w:rsid w:val="00754937"/>
    <w:rsid w:val="00766777"/>
    <w:rsid w:val="00771678"/>
    <w:rsid w:val="00771A7A"/>
    <w:rsid w:val="0078644E"/>
    <w:rsid w:val="00793D60"/>
    <w:rsid w:val="007A2A17"/>
    <w:rsid w:val="007A31A0"/>
    <w:rsid w:val="007A7A31"/>
    <w:rsid w:val="007B0480"/>
    <w:rsid w:val="007B2F28"/>
    <w:rsid w:val="007B58C5"/>
    <w:rsid w:val="007B5DC7"/>
    <w:rsid w:val="007B5DCC"/>
    <w:rsid w:val="007B658A"/>
    <w:rsid w:val="007B6766"/>
    <w:rsid w:val="007C3E0C"/>
    <w:rsid w:val="007E1AE5"/>
    <w:rsid w:val="007E1CD8"/>
    <w:rsid w:val="007E1EB4"/>
    <w:rsid w:val="007E5286"/>
    <w:rsid w:val="007E7155"/>
    <w:rsid w:val="007F18AB"/>
    <w:rsid w:val="007F1C16"/>
    <w:rsid w:val="008007B2"/>
    <w:rsid w:val="00804CE2"/>
    <w:rsid w:val="00820A7C"/>
    <w:rsid w:val="00836E62"/>
    <w:rsid w:val="0084518E"/>
    <w:rsid w:val="00850442"/>
    <w:rsid w:val="00867FC2"/>
    <w:rsid w:val="008813E6"/>
    <w:rsid w:val="00885C52"/>
    <w:rsid w:val="0089144C"/>
    <w:rsid w:val="00892D48"/>
    <w:rsid w:val="008A4166"/>
    <w:rsid w:val="008C2D44"/>
    <w:rsid w:val="008C4E9F"/>
    <w:rsid w:val="008C7B37"/>
    <w:rsid w:val="008D2DC4"/>
    <w:rsid w:val="0090317B"/>
    <w:rsid w:val="00906051"/>
    <w:rsid w:val="00906449"/>
    <w:rsid w:val="009164E1"/>
    <w:rsid w:val="00916C7B"/>
    <w:rsid w:val="00920D24"/>
    <w:rsid w:val="00930495"/>
    <w:rsid w:val="009336EE"/>
    <w:rsid w:val="00965C96"/>
    <w:rsid w:val="009A0D9A"/>
    <w:rsid w:val="009B6B3F"/>
    <w:rsid w:val="009B78A8"/>
    <w:rsid w:val="009C12F2"/>
    <w:rsid w:val="009E0554"/>
    <w:rsid w:val="009E0B9F"/>
    <w:rsid w:val="009E7A13"/>
    <w:rsid w:val="009F0BCC"/>
    <w:rsid w:val="009F5CC7"/>
    <w:rsid w:val="00A0067A"/>
    <w:rsid w:val="00A110EA"/>
    <w:rsid w:val="00A15E83"/>
    <w:rsid w:val="00A21268"/>
    <w:rsid w:val="00A241DF"/>
    <w:rsid w:val="00A35815"/>
    <w:rsid w:val="00A53EA1"/>
    <w:rsid w:val="00A557D6"/>
    <w:rsid w:val="00A66289"/>
    <w:rsid w:val="00A741ED"/>
    <w:rsid w:val="00A8619B"/>
    <w:rsid w:val="00A86D0E"/>
    <w:rsid w:val="00A95DE6"/>
    <w:rsid w:val="00AA0C9F"/>
    <w:rsid w:val="00AA6B17"/>
    <w:rsid w:val="00AB59DE"/>
    <w:rsid w:val="00AB71B7"/>
    <w:rsid w:val="00AC5A6A"/>
    <w:rsid w:val="00AC7FE7"/>
    <w:rsid w:val="00AD49FD"/>
    <w:rsid w:val="00AE080C"/>
    <w:rsid w:val="00AE14D1"/>
    <w:rsid w:val="00AE61A4"/>
    <w:rsid w:val="00AE6BC9"/>
    <w:rsid w:val="00AF0027"/>
    <w:rsid w:val="00B05638"/>
    <w:rsid w:val="00B10C8B"/>
    <w:rsid w:val="00B22023"/>
    <w:rsid w:val="00B345B2"/>
    <w:rsid w:val="00B3690A"/>
    <w:rsid w:val="00B36B81"/>
    <w:rsid w:val="00B45CF1"/>
    <w:rsid w:val="00B47EAC"/>
    <w:rsid w:val="00B53124"/>
    <w:rsid w:val="00B83832"/>
    <w:rsid w:val="00B906D4"/>
    <w:rsid w:val="00BA461E"/>
    <w:rsid w:val="00BA47A3"/>
    <w:rsid w:val="00BA5FF2"/>
    <w:rsid w:val="00BA63F4"/>
    <w:rsid w:val="00BA7C1B"/>
    <w:rsid w:val="00BB2390"/>
    <w:rsid w:val="00BC0A20"/>
    <w:rsid w:val="00BC4BA5"/>
    <w:rsid w:val="00BC6EDD"/>
    <w:rsid w:val="00BC6FBE"/>
    <w:rsid w:val="00BD017D"/>
    <w:rsid w:val="00BD24F1"/>
    <w:rsid w:val="00BD3884"/>
    <w:rsid w:val="00BE0ABA"/>
    <w:rsid w:val="00BE6A82"/>
    <w:rsid w:val="00BF11CC"/>
    <w:rsid w:val="00BF4172"/>
    <w:rsid w:val="00BF7E9A"/>
    <w:rsid w:val="00C0308E"/>
    <w:rsid w:val="00C14DCB"/>
    <w:rsid w:val="00C15B4F"/>
    <w:rsid w:val="00C16E58"/>
    <w:rsid w:val="00C232D1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939C3"/>
    <w:rsid w:val="00C93D92"/>
    <w:rsid w:val="00CB3952"/>
    <w:rsid w:val="00CC0EF6"/>
    <w:rsid w:val="00CC16E4"/>
    <w:rsid w:val="00CD28FF"/>
    <w:rsid w:val="00CD4A30"/>
    <w:rsid w:val="00CE19D2"/>
    <w:rsid w:val="00CE3646"/>
    <w:rsid w:val="00D0553F"/>
    <w:rsid w:val="00D106CB"/>
    <w:rsid w:val="00D24C07"/>
    <w:rsid w:val="00D2666D"/>
    <w:rsid w:val="00D27750"/>
    <w:rsid w:val="00D43CDE"/>
    <w:rsid w:val="00D4636C"/>
    <w:rsid w:val="00D4649B"/>
    <w:rsid w:val="00D51FCC"/>
    <w:rsid w:val="00D57711"/>
    <w:rsid w:val="00D57CBE"/>
    <w:rsid w:val="00D638B9"/>
    <w:rsid w:val="00D75789"/>
    <w:rsid w:val="00D90778"/>
    <w:rsid w:val="00D9127C"/>
    <w:rsid w:val="00D95A6B"/>
    <w:rsid w:val="00DA3971"/>
    <w:rsid w:val="00DA5FEC"/>
    <w:rsid w:val="00DC6162"/>
    <w:rsid w:val="00E012F9"/>
    <w:rsid w:val="00E17068"/>
    <w:rsid w:val="00E2267C"/>
    <w:rsid w:val="00E30F2B"/>
    <w:rsid w:val="00E3262F"/>
    <w:rsid w:val="00E3376B"/>
    <w:rsid w:val="00E3594D"/>
    <w:rsid w:val="00E37692"/>
    <w:rsid w:val="00E40E31"/>
    <w:rsid w:val="00E43164"/>
    <w:rsid w:val="00E640F1"/>
    <w:rsid w:val="00E72E95"/>
    <w:rsid w:val="00E73BEE"/>
    <w:rsid w:val="00E746F9"/>
    <w:rsid w:val="00E85BC1"/>
    <w:rsid w:val="00E960E2"/>
    <w:rsid w:val="00EB022A"/>
    <w:rsid w:val="00EB1B58"/>
    <w:rsid w:val="00EB1F03"/>
    <w:rsid w:val="00EB4389"/>
    <w:rsid w:val="00EB593C"/>
    <w:rsid w:val="00ED4323"/>
    <w:rsid w:val="00ED5293"/>
    <w:rsid w:val="00ED7C41"/>
    <w:rsid w:val="00EE003D"/>
    <w:rsid w:val="00EE2445"/>
    <w:rsid w:val="00EE4B0E"/>
    <w:rsid w:val="00EE718E"/>
    <w:rsid w:val="00EF0314"/>
    <w:rsid w:val="00EF5E8B"/>
    <w:rsid w:val="00F01E0B"/>
    <w:rsid w:val="00F14272"/>
    <w:rsid w:val="00F153F1"/>
    <w:rsid w:val="00F1664A"/>
    <w:rsid w:val="00F17112"/>
    <w:rsid w:val="00F204A1"/>
    <w:rsid w:val="00F222F9"/>
    <w:rsid w:val="00F25717"/>
    <w:rsid w:val="00F27B47"/>
    <w:rsid w:val="00F30081"/>
    <w:rsid w:val="00F32459"/>
    <w:rsid w:val="00F42060"/>
    <w:rsid w:val="00F50ABB"/>
    <w:rsid w:val="00F53A14"/>
    <w:rsid w:val="00F56110"/>
    <w:rsid w:val="00F60EBE"/>
    <w:rsid w:val="00F701CA"/>
    <w:rsid w:val="00F7778A"/>
    <w:rsid w:val="00F8038A"/>
    <w:rsid w:val="00F8219B"/>
    <w:rsid w:val="00F84E7E"/>
    <w:rsid w:val="00FB5C4C"/>
    <w:rsid w:val="00FC4544"/>
    <w:rsid w:val="00FC6799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styleId="22">
    <w:name w:val="Body Text 2"/>
    <w:basedOn w:val="a"/>
    <w:link w:val="23"/>
    <w:uiPriority w:val="99"/>
    <w:unhideWhenUsed/>
    <w:rsid w:val="00F7778A"/>
    <w:pPr>
      <w:spacing w:after="120" w:line="480" w:lineRule="auto"/>
      <w:jc w:val="center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F7778A"/>
    <w:rPr>
      <w:sz w:val="28"/>
      <w:szCs w:val="24"/>
    </w:rPr>
  </w:style>
  <w:style w:type="character" w:styleId="af3">
    <w:name w:val="Strong"/>
    <w:basedOn w:val="a0"/>
    <w:uiPriority w:val="22"/>
    <w:qFormat/>
    <w:rsid w:val="00081C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4725">
                          <w:marLeft w:val="3975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1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68AC-582E-4DCB-9522-EEE298DC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21</cp:revision>
  <cp:lastPrinted>2016-11-24T08:19:00Z</cp:lastPrinted>
  <dcterms:created xsi:type="dcterms:W3CDTF">2016-11-09T10:07:00Z</dcterms:created>
  <dcterms:modified xsi:type="dcterms:W3CDTF">2016-11-29T07:42:00Z</dcterms:modified>
</cp:coreProperties>
</file>