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E3A6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02 августа</w:t>
      </w:r>
      <w:r w:rsidR="0023711F">
        <w:rPr>
          <w:sz w:val="28"/>
          <w:szCs w:val="28"/>
        </w:rPr>
        <w:t xml:space="preserve"> 201</w:t>
      </w:r>
      <w:r w:rsidR="00461E91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FA5E2D">
        <w:rPr>
          <w:sz w:val="28"/>
          <w:szCs w:val="28"/>
        </w:rPr>
        <w:t>1</w:t>
      </w:r>
      <w:r w:rsidR="00B427CB">
        <w:rPr>
          <w:sz w:val="28"/>
          <w:szCs w:val="28"/>
        </w:rPr>
        <w:t>2</w:t>
      </w:r>
      <w:r w:rsidR="00FA5E2D">
        <w:rPr>
          <w:sz w:val="28"/>
          <w:szCs w:val="28"/>
        </w:rPr>
        <w:t>/</w:t>
      </w:r>
      <w:r>
        <w:rPr>
          <w:sz w:val="28"/>
          <w:szCs w:val="28"/>
        </w:rPr>
        <w:t>92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58127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462AAF">
        <w:rPr>
          <w:snapToGrid w:val="0"/>
          <w:sz w:val="28"/>
          <w:szCs w:val="28"/>
        </w:rPr>
        <w:t>ую</w:t>
      </w:r>
      <w:r>
        <w:rPr>
          <w:snapToGrid w:val="0"/>
          <w:sz w:val="28"/>
          <w:szCs w:val="28"/>
        </w:rPr>
        <w:t xml:space="preserve"> кандидатур</w:t>
      </w:r>
      <w:r w:rsidR="00462AAF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2013D3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02 августа  2016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№13/92-4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581272" w:rsidTr="00AA5CF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81272" w:rsidRPr="00BE017E" w:rsidTr="00AA5CFB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D3" w:rsidRDefault="002013D3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Бодунова</w:t>
            </w:r>
          </w:p>
          <w:p w:rsidR="00581272" w:rsidRDefault="002013D3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Дина</w:t>
            </w:r>
          </w:p>
          <w:p w:rsidR="002013D3" w:rsidRPr="00D439C9" w:rsidRDefault="002013D3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2013D3" w:rsidP="00AA5CFB">
            <w:pPr>
              <w:jc w:val="center"/>
              <w:rPr>
                <w:sz w:val="28"/>
                <w:szCs w:val="28"/>
              </w:rPr>
            </w:pPr>
            <w:r w:rsidRPr="00832A5A">
              <w:rPr>
                <w:snapToGrid w:val="0"/>
                <w:sz w:val="28"/>
                <w:szCs w:val="28"/>
              </w:rPr>
              <w:t>Осташковским</w:t>
            </w:r>
            <w:r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местным отделением Партии «</w:t>
            </w:r>
            <w:r w:rsidRPr="00832A5A">
              <w:rPr>
                <w:b/>
                <w:snapToGrid w:val="0"/>
                <w:sz w:val="28"/>
                <w:szCs w:val="28"/>
              </w:rPr>
              <w:t>ЕДИНАЯ РОССИЯ</w:t>
            </w:r>
            <w:r>
              <w:rPr>
                <w:snapToGrid w:val="0"/>
                <w:sz w:val="28"/>
                <w:szCs w:val="28"/>
              </w:rPr>
              <w:t>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2013D3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Default="00E550B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17.04.2013г</w:t>
            </w:r>
            <w:r w:rsidR="00581272">
              <w:rPr>
                <w:sz w:val="28"/>
                <w:szCs w:val="28"/>
              </w:rPr>
              <w:t>.</w:t>
            </w:r>
          </w:p>
          <w:p w:rsidR="00581272" w:rsidRPr="00E31CD0" w:rsidRDefault="00581272" w:rsidP="00E5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 w:rsidR="00E550B6">
              <w:rPr>
                <w:sz w:val="28"/>
                <w:szCs w:val="28"/>
              </w:rPr>
              <w:t>90/901-5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72" w:rsidRPr="00D439C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sectPr w:rsidR="00581272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92" w:rsidRDefault="00C00C92">
      <w:r>
        <w:separator/>
      </w:r>
    </w:p>
  </w:endnote>
  <w:endnote w:type="continuationSeparator" w:id="0">
    <w:p w:rsidR="00C00C92" w:rsidRDefault="00C0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92" w:rsidRDefault="00C00C92">
      <w:r>
        <w:separator/>
      </w:r>
    </w:p>
  </w:footnote>
  <w:footnote w:type="continuationSeparator" w:id="0">
    <w:p w:rsidR="00C00C92" w:rsidRDefault="00C0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7726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95F0C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5CE0"/>
    <w:rsid w:val="003E3A6F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1E91"/>
    <w:rsid w:val="00462016"/>
    <w:rsid w:val="00462AAF"/>
    <w:rsid w:val="00472EC3"/>
    <w:rsid w:val="0049157B"/>
    <w:rsid w:val="004A16C3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6D7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CBE"/>
    <w:rsid w:val="0084518E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BDE"/>
    <w:rsid w:val="00A34249"/>
    <w:rsid w:val="00A35D6A"/>
    <w:rsid w:val="00A5019F"/>
    <w:rsid w:val="00A517A6"/>
    <w:rsid w:val="00A66289"/>
    <w:rsid w:val="00A741ED"/>
    <w:rsid w:val="00A743AA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2DAD"/>
    <w:rsid w:val="00C935F6"/>
    <w:rsid w:val="00CA3D4A"/>
    <w:rsid w:val="00CB2A76"/>
    <w:rsid w:val="00CC7F27"/>
    <w:rsid w:val="00CD7D17"/>
    <w:rsid w:val="00CE19D2"/>
    <w:rsid w:val="00CE5FF9"/>
    <w:rsid w:val="00CE6990"/>
    <w:rsid w:val="00D07FF5"/>
    <w:rsid w:val="00D106CB"/>
    <w:rsid w:val="00D202D9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5E2D"/>
    <w:rsid w:val="00FB03F9"/>
    <w:rsid w:val="00FC6292"/>
    <w:rsid w:val="00FC6B8A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264C-8DD3-4F0D-9B5D-6B705719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2016-08-02T09:39:00Z</cp:lastPrinted>
  <dcterms:created xsi:type="dcterms:W3CDTF">2016-08-02T07:45:00Z</dcterms:created>
  <dcterms:modified xsi:type="dcterms:W3CDTF">2016-08-02T09:41:00Z</dcterms:modified>
</cp:coreProperties>
</file>