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086809" w:rsidRDefault="00F429B0" w:rsidP="00C650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июля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 201</w:t>
            </w:r>
            <w:r w:rsidR="00D1244C">
              <w:rPr>
                <w:color w:val="000000"/>
                <w:sz w:val="28"/>
                <w:szCs w:val="28"/>
              </w:rPr>
              <w:t>6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353D56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353D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353D56" w:rsidRDefault="00F429B0" w:rsidP="009E59EF">
            <w:pPr>
              <w:pStyle w:val="10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5/36-4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F429B0" w:rsidRDefault="00F429B0" w:rsidP="00F429B0">
      <w:pPr>
        <w:jc w:val="center"/>
        <w:rPr>
          <w:b/>
          <w:sz w:val="28"/>
          <w:szCs w:val="28"/>
        </w:rPr>
      </w:pPr>
      <w:r w:rsidRPr="00CB5D24">
        <w:rPr>
          <w:b/>
          <w:sz w:val="28"/>
          <w:szCs w:val="28"/>
        </w:rPr>
        <w:t xml:space="preserve">О Плане мероприятий информационно – разъяснительной деятельности территориальной избирательной комиссии </w:t>
      </w:r>
      <w:r>
        <w:rPr>
          <w:b/>
          <w:sz w:val="28"/>
          <w:szCs w:val="28"/>
        </w:rPr>
        <w:t xml:space="preserve">Осташковского района </w:t>
      </w:r>
      <w:r w:rsidRPr="00CB5D24">
        <w:rPr>
          <w:b/>
          <w:sz w:val="28"/>
          <w:szCs w:val="28"/>
        </w:rPr>
        <w:t>в период пров</w:t>
      </w:r>
      <w:r>
        <w:rPr>
          <w:b/>
          <w:sz w:val="28"/>
          <w:szCs w:val="28"/>
        </w:rPr>
        <w:t>едения избирательн</w:t>
      </w:r>
      <w:r w:rsidR="0029265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кампани</w:t>
      </w:r>
      <w:r w:rsidR="0029265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CB5D24">
        <w:rPr>
          <w:b/>
          <w:sz w:val="28"/>
          <w:szCs w:val="28"/>
        </w:rPr>
        <w:t xml:space="preserve"> </w:t>
      </w:r>
      <w:r w:rsidR="0029265E">
        <w:rPr>
          <w:b/>
          <w:sz w:val="28"/>
          <w:szCs w:val="28"/>
        </w:rPr>
        <w:t xml:space="preserve">по </w:t>
      </w:r>
      <w:r w:rsidRPr="00CB5D24">
        <w:rPr>
          <w:b/>
          <w:sz w:val="28"/>
          <w:szCs w:val="28"/>
        </w:rPr>
        <w:t>выборам депутатов Советов депутатов</w:t>
      </w:r>
      <w:r>
        <w:rPr>
          <w:b/>
          <w:sz w:val="28"/>
          <w:szCs w:val="28"/>
        </w:rPr>
        <w:t xml:space="preserve"> муниципального образования «Ботовское сельское поселение» четвертого созыва и дополнительных выборов: депутатов Совета депутатов муниципального образования «Городское поселение – г. Осташков» по одномандатным избирательным округам №№1,10,</w:t>
      </w:r>
      <w:r w:rsidRPr="00CB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Совета депутатов муниципального образования  «Замошское сельское поселение» по одномандатному избирательному округу №6</w:t>
      </w:r>
    </w:p>
    <w:p w:rsidR="00F429B0" w:rsidRPr="00CB5D24" w:rsidRDefault="00F429B0" w:rsidP="00F429B0">
      <w:pPr>
        <w:jc w:val="center"/>
        <w:rPr>
          <w:b/>
          <w:sz w:val="28"/>
          <w:szCs w:val="28"/>
        </w:rPr>
      </w:pPr>
      <w:r w:rsidRPr="00CB5D24">
        <w:rPr>
          <w:b/>
          <w:sz w:val="28"/>
          <w:szCs w:val="28"/>
        </w:rPr>
        <w:t>18 сентября 2016 года.</w:t>
      </w:r>
    </w:p>
    <w:p w:rsidR="009E59EF" w:rsidRDefault="009E59EF" w:rsidP="009E59EF">
      <w:pPr>
        <w:jc w:val="center"/>
        <w:rPr>
          <w:b/>
          <w:bCs/>
          <w:sz w:val="28"/>
          <w:szCs w:val="28"/>
        </w:rPr>
      </w:pPr>
    </w:p>
    <w:p w:rsidR="007340C5" w:rsidRDefault="007340C5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F429B0" w:rsidRPr="00F64AD7" w:rsidRDefault="00F429B0" w:rsidP="00F429B0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статьи 20 Избирательного Кодекса Тверской области от 07.04. 2003 года  № 20-ЗО, постановлений и</w:t>
      </w:r>
      <w:r w:rsidRPr="0057460F">
        <w:rPr>
          <w:sz w:val="28"/>
          <w:szCs w:val="28"/>
        </w:rPr>
        <w:t>збирательной комиссии Тверской области</w:t>
      </w:r>
      <w:r>
        <w:rPr>
          <w:sz w:val="28"/>
          <w:szCs w:val="28"/>
        </w:rPr>
        <w:t>:</w:t>
      </w:r>
      <w:r w:rsidRPr="0057460F">
        <w:rPr>
          <w:sz w:val="28"/>
          <w:szCs w:val="28"/>
        </w:rPr>
        <w:t xml:space="preserve"> от </w:t>
      </w:r>
      <w:r>
        <w:rPr>
          <w:sz w:val="28"/>
          <w:szCs w:val="28"/>
        </w:rPr>
        <w:t>03 декабря</w:t>
      </w:r>
      <w:r w:rsidRPr="0057460F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57460F">
        <w:rPr>
          <w:sz w:val="28"/>
          <w:szCs w:val="28"/>
        </w:rPr>
        <w:t>г. №</w:t>
      </w:r>
      <w:r>
        <w:rPr>
          <w:sz w:val="28"/>
          <w:szCs w:val="28"/>
        </w:rPr>
        <w:t xml:space="preserve"> 79/714-5 </w:t>
      </w:r>
      <w:r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>
        <w:rPr>
          <w:sz w:val="28"/>
          <w:szCs w:val="28"/>
        </w:rPr>
        <w:t>Ботовское сельское поселение</w:t>
      </w:r>
      <w:r w:rsidRPr="005746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Осташковского района </w:t>
      </w:r>
      <w:r w:rsidRPr="0057460F">
        <w:rPr>
          <w:sz w:val="28"/>
          <w:szCs w:val="28"/>
        </w:rPr>
        <w:t>Тверской области н</w:t>
      </w:r>
      <w:r>
        <w:rPr>
          <w:sz w:val="28"/>
          <w:szCs w:val="28"/>
        </w:rPr>
        <w:t xml:space="preserve">а территориальную избирательную </w:t>
      </w:r>
      <w:r w:rsidRPr="0057460F">
        <w:rPr>
          <w:sz w:val="28"/>
          <w:szCs w:val="28"/>
        </w:rPr>
        <w:t>комиссию Осташковского района</w:t>
      </w:r>
      <w:r>
        <w:rPr>
          <w:sz w:val="28"/>
          <w:szCs w:val="28"/>
        </w:rPr>
        <w:t xml:space="preserve">», </w:t>
      </w:r>
      <w:r w:rsidRPr="00B00B4E">
        <w:rPr>
          <w:bCs/>
          <w:sz w:val="28"/>
        </w:rPr>
        <w:t xml:space="preserve">от </w:t>
      </w:r>
      <w:r>
        <w:rPr>
          <w:bCs/>
          <w:sz w:val="28"/>
        </w:rPr>
        <w:t>10 июня</w:t>
      </w:r>
      <w:r w:rsidRPr="00B00B4E">
        <w:rPr>
          <w:bCs/>
          <w:sz w:val="28"/>
        </w:rPr>
        <w:t xml:space="preserve"> 201</w:t>
      </w:r>
      <w:r>
        <w:rPr>
          <w:bCs/>
          <w:sz w:val="28"/>
        </w:rPr>
        <w:t>6</w:t>
      </w:r>
      <w:r w:rsidRPr="00B00B4E">
        <w:rPr>
          <w:bCs/>
          <w:sz w:val="28"/>
        </w:rPr>
        <w:t xml:space="preserve">г. № </w:t>
      </w:r>
      <w:r>
        <w:rPr>
          <w:bCs/>
          <w:sz w:val="28"/>
        </w:rPr>
        <w:t>3/45-6</w:t>
      </w:r>
      <w:r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>
        <w:rPr>
          <w:bCs/>
          <w:sz w:val="28"/>
        </w:rPr>
        <w:t>– г.</w:t>
      </w:r>
      <w:r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>
        <w:rPr>
          <w:bCs/>
          <w:sz w:val="28"/>
        </w:rPr>
        <w:t>»</w:t>
      </w:r>
      <w:r w:rsidRPr="00573E6E">
        <w:rPr>
          <w:sz w:val="28"/>
          <w:szCs w:val="28"/>
        </w:rPr>
        <w:t>,</w:t>
      </w:r>
      <w:r w:rsidRPr="006D6478">
        <w:rPr>
          <w:sz w:val="28"/>
          <w:szCs w:val="28"/>
        </w:rPr>
        <w:t xml:space="preserve"> </w:t>
      </w:r>
      <w:r w:rsidRPr="00D842AF">
        <w:rPr>
          <w:sz w:val="28"/>
          <w:szCs w:val="28"/>
        </w:rPr>
        <w:t xml:space="preserve">постановления избирательной комиссии Тверской области от </w:t>
      </w:r>
      <w:r>
        <w:rPr>
          <w:sz w:val="28"/>
          <w:szCs w:val="28"/>
        </w:rPr>
        <w:t>03</w:t>
      </w:r>
      <w:r w:rsidRPr="00D8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D842AF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D842AF">
        <w:rPr>
          <w:sz w:val="28"/>
          <w:szCs w:val="28"/>
        </w:rPr>
        <w:t xml:space="preserve">г. № </w:t>
      </w:r>
      <w:r>
        <w:rPr>
          <w:sz w:val="28"/>
          <w:szCs w:val="28"/>
        </w:rPr>
        <w:t>79</w:t>
      </w:r>
      <w:r w:rsidRPr="00D842AF">
        <w:rPr>
          <w:sz w:val="28"/>
          <w:szCs w:val="28"/>
        </w:rPr>
        <w:t>/</w:t>
      </w:r>
      <w:r>
        <w:rPr>
          <w:sz w:val="28"/>
          <w:szCs w:val="28"/>
        </w:rPr>
        <w:t>717</w:t>
      </w:r>
      <w:r w:rsidRPr="00D842AF">
        <w:rPr>
          <w:sz w:val="28"/>
          <w:szCs w:val="28"/>
        </w:rPr>
        <w:t>-5</w:t>
      </w:r>
      <w:r w:rsidRPr="000C7E97">
        <w:rPr>
          <w:sz w:val="28"/>
          <w:szCs w:val="28"/>
        </w:rPr>
        <w:t xml:space="preserve"> </w:t>
      </w:r>
      <w:r w:rsidRPr="001C2F61">
        <w:rPr>
          <w:sz w:val="28"/>
          <w:szCs w:val="28"/>
        </w:rPr>
        <w:t>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>
        <w:rPr>
          <w:sz w:val="28"/>
          <w:szCs w:val="28"/>
        </w:rPr>
        <w:t>»</w:t>
      </w:r>
      <w:r w:rsidRPr="001223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4AD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F64AD7">
        <w:rPr>
          <w:sz w:val="28"/>
          <w:szCs w:val="28"/>
        </w:rPr>
        <w:t xml:space="preserve">района </w:t>
      </w:r>
      <w:r w:rsidRPr="00F64AD7">
        <w:rPr>
          <w:b/>
          <w:spacing w:val="30"/>
          <w:sz w:val="28"/>
          <w:szCs w:val="28"/>
        </w:rPr>
        <w:t>постановляет</w:t>
      </w:r>
      <w:r w:rsidRPr="00F64AD7">
        <w:rPr>
          <w:sz w:val="28"/>
          <w:szCs w:val="28"/>
        </w:rPr>
        <w:t>:</w:t>
      </w:r>
    </w:p>
    <w:p w:rsidR="00F429B0" w:rsidRPr="00104764" w:rsidRDefault="00F429B0" w:rsidP="00F429B0">
      <w:pPr>
        <w:spacing w:line="360" w:lineRule="auto"/>
        <w:ind w:firstLine="709"/>
        <w:jc w:val="both"/>
        <w:rPr>
          <w:sz w:val="28"/>
          <w:szCs w:val="28"/>
        </w:rPr>
      </w:pPr>
      <w:r w:rsidRPr="0036633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1. </w:t>
      </w:r>
      <w:r w:rsidRPr="00104764">
        <w:rPr>
          <w:sz w:val="28"/>
          <w:szCs w:val="28"/>
        </w:rPr>
        <w:t xml:space="preserve">Утвердить План мероприятий информационно – разъяснительной деятельности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104764">
        <w:rPr>
          <w:sz w:val="28"/>
          <w:szCs w:val="28"/>
        </w:rPr>
        <w:t xml:space="preserve">района в </w:t>
      </w:r>
      <w:r w:rsidRPr="00104764">
        <w:rPr>
          <w:b/>
          <w:sz w:val="28"/>
          <w:szCs w:val="28"/>
        </w:rPr>
        <w:t xml:space="preserve"> </w:t>
      </w:r>
      <w:r w:rsidRPr="00104764">
        <w:rPr>
          <w:sz w:val="28"/>
          <w:szCs w:val="28"/>
        </w:rPr>
        <w:t xml:space="preserve">период проведения избирательной кампании </w:t>
      </w:r>
      <w:r>
        <w:rPr>
          <w:sz w:val="28"/>
          <w:szCs w:val="28"/>
        </w:rPr>
        <w:t>18</w:t>
      </w:r>
      <w:r w:rsidRPr="00017A6F"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я</w:t>
      </w:r>
      <w:r w:rsidRPr="00017A6F">
        <w:rPr>
          <w:sz w:val="28"/>
          <w:szCs w:val="28"/>
        </w:rPr>
        <w:t xml:space="preserve"> 2016 года</w:t>
      </w:r>
    </w:p>
    <w:p w:rsidR="00F429B0" w:rsidRPr="00F64AD7" w:rsidRDefault="00F429B0" w:rsidP="00F429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4AD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F64AD7">
        <w:rPr>
          <w:sz w:val="28"/>
          <w:szCs w:val="28"/>
        </w:rPr>
        <w:t>района в информационно-телекоммуникационной сети «Интернет».</w:t>
      </w:r>
    </w:p>
    <w:p w:rsidR="00F429B0" w:rsidRDefault="00F429B0" w:rsidP="00F429B0">
      <w:pPr>
        <w:spacing w:line="360" w:lineRule="auto"/>
        <w:ind w:firstLine="709"/>
        <w:jc w:val="both"/>
        <w:rPr>
          <w:sz w:val="28"/>
          <w:szCs w:val="28"/>
        </w:rPr>
      </w:pPr>
      <w:r w:rsidRPr="00F64AD7">
        <w:rPr>
          <w:sz w:val="28"/>
          <w:szCs w:val="28"/>
        </w:rPr>
        <w:t>3.</w:t>
      </w:r>
      <w:r w:rsidRPr="00F64AD7">
        <w:t xml:space="preserve"> </w:t>
      </w:r>
      <w:r w:rsidRPr="00F64AD7">
        <w:rPr>
          <w:sz w:val="28"/>
          <w:szCs w:val="28"/>
        </w:rPr>
        <w:t xml:space="preserve"> Контроль за исполнением настоящего постановления возложить на  председателя территориальной избирательной комиссии </w:t>
      </w:r>
      <w:r>
        <w:rPr>
          <w:sz w:val="28"/>
          <w:szCs w:val="28"/>
        </w:rPr>
        <w:t>Осташковского района Л.В. Романцову.</w:t>
      </w:r>
    </w:p>
    <w:p w:rsidR="00F429B0" w:rsidRPr="00F429B0" w:rsidRDefault="00F429B0" w:rsidP="00F429B0">
      <w:pPr>
        <w:shd w:val="clear" w:color="auto" w:fill="FFFFFF"/>
        <w:spacing w:after="120"/>
        <w:ind w:firstLine="164"/>
        <w:jc w:val="both"/>
        <w:rPr>
          <w:sz w:val="28"/>
        </w:rPr>
      </w:pPr>
    </w:p>
    <w:p w:rsidR="00F429B0" w:rsidRDefault="00F429B0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6D6478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Н.А. Лугаськова</w:t>
            </w:r>
          </w:p>
        </w:tc>
      </w:tr>
    </w:tbl>
    <w:p w:rsidR="005F038F" w:rsidRDefault="005F038F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p w:rsidR="00F429B0" w:rsidRDefault="00F429B0" w:rsidP="009E59EF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F429B0" w:rsidRPr="00CB5D24" w:rsidTr="00F429B0">
        <w:tc>
          <w:tcPr>
            <w:tcW w:w="4077" w:type="dxa"/>
          </w:tcPr>
          <w:p w:rsidR="00F429B0" w:rsidRPr="008B0B70" w:rsidRDefault="00F429B0" w:rsidP="003D14DB">
            <w:pPr>
              <w:spacing w:after="120"/>
              <w:rPr>
                <w:sz w:val="24"/>
              </w:rPr>
            </w:pPr>
          </w:p>
        </w:tc>
        <w:tc>
          <w:tcPr>
            <w:tcW w:w="5387" w:type="dxa"/>
          </w:tcPr>
          <w:p w:rsidR="00F429B0" w:rsidRPr="00CB5D24" w:rsidRDefault="00F429B0" w:rsidP="00F429B0">
            <w:pPr>
              <w:jc w:val="right"/>
              <w:rPr>
                <w:sz w:val="28"/>
                <w:szCs w:val="28"/>
              </w:rPr>
            </w:pPr>
            <w:r w:rsidRPr="00CB5D24">
              <w:rPr>
                <w:sz w:val="28"/>
                <w:szCs w:val="28"/>
              </w:rPr>
              <w:t>Приложение</w:t>
            </w:r>
          </w:p>
          <w:p w:rsidR="00F429B0" w:rsidRDefault="00F429B0" w:rsidP="00F429B0">
            <w:pPr>
              <w:jc w:val="right"/>
              <w:rPr>
                <w:sz w:val="28"/>
                <w:szCs w:val="28"/>
              </w:rPr>
            </w:pPr>
            <w:r w:rsidRPr="00CB5D24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F429B0" w:rsidRPr="00CB5D24" w:rsidRDefault="00F429B0" w:rsidP="00F4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Осташковского </w:t>
            </w:r>
            <w:r w:rsidRPr="00CB5D24">
              <w:rPr>
                <w:sz w:val="28"/>
                <w:szCs w:val="28"/>
              </w:rPr>
              <w:t xml:space="preserve">района </w:t>
            </w:r>
          </w:p>
          <w:p w:rsidR="00F429B0" w:rsidRPr="00CB5D24" w:rsidRDefault="00F429B0" w:rsidP="00F429B0">
            <w:pPr>
              <w:jc w:val="right"/>
              <w:rPr>
                <w:sz w:val="28"/>
                <w:szCs w:val="28"/>
              </w:rPr>
            </w:pPr>
            <w:r w:rsidRPr="00176310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176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 июля</w:t>
            </w:r>
            <w:r w:rsidRPr="00CB5D24">
              <w:rPr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5/36-4</w:t>
            </w:r>
          </w:p>
        </w:tc>
      </w:tr>
      <w:tr w:rsidR="00F429B0" w:rsidRPr="00CB5D24" w:rsidTr="00F429B0">
        <w:trPr>
          <w:gridAfter w:val="1"/>
          <w:wAfter w:w="5387" w:type="dxa"/>
        </w:trPr>
        <w:tc>
          <w:tcPr>
            <w:tcW w:w="4077" w:type="dxa"/>
          </w:tcPr>
          <w:p w:rsidR="00F429B0" w:rsidRPr="008B0B70" w:rsidRDefault="00F429B0" w:rsidP="003D14DB">
            <w:pPr>
              <w:spacing w:after="120"/>
              <w:rPr>
                <w:sz w:val="24"/>
              </w:rPr>
            </w:pPr>
          </w:p>
        </w:tc>
      </w:tr>
    </w:tbl>
    <w:p w:rsidR="00F429B0" w:rsidRPr="008B0B70" w:rsidRDefault="00F429B0" w:rsidP="00F429B0">
      <w:pPr>
        <w:jc w:val="right"/>
        <w:rPr>
          <w:sz w:val="28"/>
        </w:rPr>
      </w:pPr>
    </w:p>
    <w:p w:rsidR="00F429B0" w:rsidRPr="008B0B70" w:rsidRDefault="00F429B0" w:rsidP="00F429B0">
      <w:pPr>
        <w:jc w:val="center"/>
        <w:rPr>
          <w:b/>
          <w:sz w:val="28"/>
          <w:szCs w:val="28"/>
        </w:rPr>
      </w:pPr>
      <w:r w:rsidRPr="008B0B70">
        <w:rPr>
          <w:b/>
          <w:sz w:val="28"/>
          <w:szCs w:val="28"/>
        </w:rPr>
        <w:t>ПЛАН</w:t>
      </w:r>
    </w:p>
    <w:p w:rsidR="00F429B0" w:rsidRDefault="00F429B0" w:rsidP="00F429B0">
      <w:pPr>
        <w:jc w:val="center"/>
        <w:rPr>
          <w:b/>
          <w:sz w:val="28"/>
          <w:szCs w:val="28"/>
        </w:rPr>
      </w:pPr>
      <w:r w:rsidRPr="00CB5D24">
        <w:rPr>
          <w:b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>
        <w:rPr>
          <w:b/>
          <w:sz w:val="28"/>
          <w:szCs w:val="28"/>
        </w:rPr>
        <w:t xml:space="preserve">Осташковского района </w:t>
      </w:r>
      <w:r w:rsidRPr="00CB5D24">
        <w:rPr>
          <w:b/>
          <w:sz w:val="28"/>
          <w:szCs w:val="28"/>
        </w:rPr>
        <w:t>в период пров</w:t>
      </w:r>
      <w:r>
        <w:rPr>
          <w:b/>
          <w:sz w:val="28"/>
          <w:szCs w:val="28"/>
        </w:rPr>
        <w:t>едения избирательн</w:t>
      </w:r>
      <w:r w:rsidR="0029265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кампани</w:t>
      </w:r>
      <w:r w:rsidR="0029265E">
        <w:rPr>
          <w:b/>
          <w:sz w:val="28"/>
          <w:szCs w:val="28"/>
        </w:rPr>
        <w:t>й по</w:t>
      </w:r>
      <w:r>
        <w:rPr>
          <w:b/>
          <w:sz w:val="28"/>
          <w:szCs w:val="28"/>
        </w:rPr>
        <w:t xml:space="preserve"> </w:t>
      </w:r>
      <w:r w:rsidRPr="00CB5D24">
        <w:rPr>
          <w:b/>
          <w:sz w:val="28"/>
          <w:szCs w:val="28"/>
        </w:rPr>
        <w:t xml:space="preserve"> выборам депутатов Советов депутатов</w:t>
      </w:r>
      <w:r>
        <w:rPr>
          <w:b/>
          <w:sz w:val="28"/>
          <w:szCs w:val="28"/>
        </w:rPr>
        <w:t xml:space="preserve"> муниципального образования «Ботовское сельское поселение» четвертого созыва и дополнительных выборов: депутатов Совета депутатов муниципального образования «Городское поселение – г. Осташков» по одномандатным избирательным округам №№1,10,</w:t>
      </w:r>
      <w:r w:rsidRPr="00CB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Совета депутатов муниципального образования  «Замошское сельское поселение» по одномандатному избирательному округу №6</w:t>
      </w:r>
    </w:p>
    <w:p w:rsidR="00F429B0" w:rsidRPr="00CB5D24" w:rsidRDefault="00F429B0" w:rsidP="00F429B0">
      <w:pPr>
        <w:jc w:val="center"/>
        <w:rPr>
          <w:b/>
          <w:sz w:val="28"/>
          <w:szCs w:val="28"/>
        </w:rPr>
      </w:pPr>
      <w:r w:rsidRPr="00CB5D24">
        <w:rPr>
          <w:b/>
          <w:sz w:val="28"/>
          <w:szCs w:val="28"/>
        </w:rPr>
        <w:t>18 сентября 2016 года.</w:t>
      </w:r>
    </w:p>
    <w:p w:rsidR="00F429B0" w:rsidRPr="008B0B70" w:rsidRDefault="00F429B0" w:rsidP="00F429B0">
      <w:pPr>
        <w:rPr>
          <w:sz w:val="28"/>
          <w:szCs w:val="28"/>
        </w:rPr>
      </w:pPr>
    </w:p>
    <w:tbl>
      <w:tblPr>
        <w:tblW w:w="9732" w:type="dxa"/>
        <w:jc w:val="center"/>
        <w:tblInd w:w="6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58"/>
        <w:gridCol w:w="3437"/>
        <w:gridCol w:w="67"/>
        <w:gridCol w:w="1422"/>
        <w:gridCol w:w="1063"/>
        <w:gridCol w:w="72"/>
        <w:gridCol w:w="1062"/>
        <w:gridCol w:w="72"/>
        <w:gridCol w:w="1700"/>
        <w:gridCol w:w="45"/>
      </w:tblGrid>
      <w:tr w:rsidR="00F429B0" w:rsidRPr="00CB5D24" w:rsidTr="00E74A5A">
        <w:trPr>
          <w:gridAfter w:val="1"/>
          <w:wAfter w:w="45" w:type="dxa"/>
          <w:cantSplit/>
          <w:trHeight w:val="856"/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№</w:t>
            </w:r>
          </w:p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п/п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401B5A" w:rsidRDefault="00F429B0" w:rsidP="003D14DB">
            <w:pPr>
              <w:jc w:val="center"/>
              <w:rPr>
                <w:sz w:val="22"/>
                <w:szCs w:val="28"/>
                <w:lang w:val="en-US"/>
              </w:rPr>
            </w:pPr>
            <w:r w:rsidRPr="00401B5A">
              <w:rPr>
                <w:sz w:val="22"/>
                <w:szCs w:val="28"/>
              </w:rPr>
              <w:t>Срок</w:t>
            </w:r>
          </w:p>
          <w:p w:rsidR="00401B5A" w:rsidRDefault="00F429B0" w:rsidP="00F429B0">
            <w:pPr>
              <w:ind w:left="-108"/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(период) исполне</w:t>
            </w:r>
          </w:p>
          <w:p w:rsidR="00F429B0" w:rsidRPr="00401B5A" w:rsidRDefault="00F429B0" w:rsidP="00F429B0">
            <w:pPr>
              <w:ind w:left="-108"/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Количество</w:t>
            </w:r>
          </w:p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(объем)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Периодичность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Исполнители</w:t>
            </w:r>
          </w:p>
          <w:p w:rsidR="00F429B0" w:rsidRPr="00401B5A" w:rsidRDefault="00F429B0" w:rsidP="003D14DB">
            <w:pPr>
              <w:jc w:val="center"/>
              <w:rPr>
                <w:sz w:val="22"/>
                <w:szCs w:val="28"/>
              </w:rPr>
            </w:pPr>
            <w:r w:rsidRPr="00401B5A">
              <w:rPr>
                <w:sz w:val="22"/>
                <w:szCs w:val="28"/>
              </w:rPr>
              <w:t>мероприятий, форма реализации</w:t>
            </w:r>
          </w:p>
        </w:tc>
      </w:tr>
      <w:tr w:rsidR="00F429B0" w:rsidRPr="00CB5D24" w:rsidTr="00E74A5A">
        <w:trPr>
          <w:cantSplit/>
          <w:trHeight w:val="524"/>
          <w:jc w:val="center"/>
        </w:trPr>
        <w:tc>
          <w:tcPr>
            <w:tcW w:w="9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</w:p>
          <w:p w:rsidR="00F429B0" w:rsidRPr="008B0B70" w:rsidRDefault="00F429B0" w:rsidP="00F429B0">
            <w:pPr>
              <w:numPr>
                <w:ilvl w:val="0"/>
                <w:numId w:val="43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b/>
                <w:sz w:val="28"/>
                <w:szCs w:val="28"/>
              </w:rPr>
              <w:t>Информационно–разъяснительная деятельность с использованием средств массовой информации</w:t>
            </w:r>
          </w:p>
          <w:p w:rsidR="00F429B0" w:rsidRPr="008B0B70" w:rsidRDefault="00F429B0" w:rsidP="003D14DB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401B5A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Информирование территориальной избирательной комиссией граждан </w:t>
            </w:r>
            <w:r w:rsidR="00401B5A">
              <w:rPr>
                <w:sz w:val="28"/>
                <w:szCs w:val="28"/>
              </w:rPr>
              <w:t xml:space="preserve">Осташковского </w:t>
            </w:r>
            <w:r w:rsidRPr="008B0B70">
              <w:rPr>
                <w:sz w:val="28"/>
                <w:szCs w:val="28"/>
              </w:rPr>
              <w:t>района о мероприятиях информационно-разъяснительной деятельности комиссии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B0B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5A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Террито</w:t>
            </w:r>
          </w:p>
          <w:p w:rsidR="00401B5A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риальная избиратель</w:t>
            </w:r>
          </w:p>
          <w:p w:rsidR="00F429B0" w:rsidRPr="008B0B70" w:rsidRDefault="00F429B0" w:rsidP="00401B5A">
            <w:pPr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ная комиссия </w:t>
            </w:r>
            <w:r w:rsidR="00401B5A">
              <w:rPr>
                <w:sz w:val="28"/>
                <w:szCs w:val="28"/>
              </w:rPr>
              <w:t>Осташковского района (далее- ТИК)</w:t>
            </w: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Публикация информационно-разъяснительных  материалов избирательной комиссии Тверской области, </w:t>
            </w:r>
            <w:r w:rsidR="00401B5A">
              <w:rPr>
                <w:sz w:val="28"/>
                <w:szCs w:val="28"/>
              </w:rPr>
              <w:t>ТИК</w:t>
            </w:r>
          </w:p>
          <w:p w:rsidR="00F429B0" w:rsidRPr="008B0B70" w:rsidRDefault="00F429B0" w:rsidP="003D14DB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 в тематической рубрике</w:t>
            </w:r>
          </w:p>
          <w:p w:rsidR="00F429B0" w:rsidRDefault="00F429B0" w:rsidP="003D1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«ВЫБОРЫ-2016</w:t>
            </w:r>
            <w:r w:rsidRPr="008B0B70">
              <w:rPr>
                <w:sz w:val="28"/>
                <w:szCs w:val="28"/>
              </w:rPr>
              <w:t>»</w:t>
            </w:r>
          </w:p>
          <w:p w:rsidR="00F429B0" w:rsidRPr="008B0B70" w:rsidRDefault="00F429B0" w:rsidP="003D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176310" w:rsidRDefault="00F429B0" w:rsidP="003D14DB">
            <w:pPr>
              <w:jc w:val="center"/>
              <w:rPr>
                <w:sz w:val="28"/>
                <w:szCs w:val="28"/>
              </w:rPr>
            </w:pPr>
            <w:r w:rsidRPr="0017631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ТИК Калязинского района, муниципальные средства массовой информации - публикации</w:t>
            </w: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401B5A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Размещение на сайте </w:t>
            </w:r>
            <w:r w:rsidR="00401B5A">
              <w:rPr>
                <w:sz w:val="28"/>
                <w:szCs w:val="28"/>
              </w:rPr>
              <w:t xml:space="preserve">ТИК </w:t>
            </w:r>
            <w:r w:rsidRPr="008B0B70">
              <w:rPr>
                <w:sz w:val="28"/>
                <w:szCs w:val="28"/>
              </w:rPr>
              <w:t>баннера с датой голосования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176310" w:rsidRDefault="00F429B0" w:rsidP="003D14DB">
            <w:pPr>
              <w:jc w:val="center"/>
              <w:rPr>
                <w:sz w:val="28"/>
                <w:szCs w:val="28"/>
              </w:rPr>
            </w:pPr>
            <w:r w:rsidRPr="0017631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5A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 по мере подго</w:t>
            </w:r>
          </w:p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товки материалов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401B5A" w:rsidP="00401B5A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1.4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401B5A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Размещение постановлений ТИК, решений органов МСУ, материалов информационно-разъяснительного характера на сайте </w:t>
            </w:r>
            <w:r w:rsidR="00401B5A">
              <w:rPr>
                <w:sz w:val="28"/>
                <w:szCs w:val="28"/>
              </w:rPr>
              <w:t>ТИК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5A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 по мере подго</w:t>
            </w:r>
          </w:p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товки материалов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9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</w:p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b/>
                <w:sz w:val="28"/>
                <w:szCs w:val="28"/>
              </w:rPr>
              <w:t xml:space="preserve">2. Взаимодействие с участниками избирательного процесса с использованием «горячей линии» </w:t>
            </w:r>
          </w:p>
          <w:p w:rsidR="00F429B0" w:rsidRPr="008B0B70" w:rsidRDefault="00F429B0" w:rsidP="00401B5A">
            <w:pPr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b/>
                <w:sz w:val="28"/>
                <w:szCs w:val="28"/>
              </w:rPr>
              <w:t xml:space="preserve">территориальной избирательной комиссии </w:t>
            </w:r>
            <w:r w:rsidR="00401B5A">
              <w:rPr>
                <w:b/>
                <w:sz w:val="28"/>
                <w:szCs w:val="28"/>
              </w:rPr>
              <w:t xml:space="preserve">Осташковского </w:t>
            </w:r>
            <w:r w:rsidRPr="008B0B70">
              <w:rPr>
                <w:b/>
                <w:sz w:val="28"/>
                <w:szCs w:val="28"/>
              </w:rPr>
              <w:t>района</w:t>
            </w: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2.1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Default="00F429B0" w:rsidP="003D14DB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Организация в </w:t>
            </w:r>
            <w:r w:rsidR="00401B5A">
              <w:rPr>
                <w:sz w:val="28"/>
                <w:szCs w:val="28"/>
              </w:rPr>
              <w:t xml:space="preserve">ТИК </w:t>
            </w:r>
            <w:r w:rsidRPr="008B0B70">
              <w:rPr>
                <w:sz w:val="28"/>
                <w:szCs w:val="28"/>
              </w:rPr>
              <w:t>«горячей линии</w:t>
            </w:r>
            <w:r w:rsidR="00401B5A">
              <w:rPr>
                <w:sz w:val="28"/>
                <w:szCs w:val="28"/>
              </w:rPr>
              <w:t>»</w:t>
            </w:r>
            <w:r w:rsidRPr="008B0B70">
              <w:rPr>
                <w:sz w:val="28"/>
                <w:szCs w:val="28"/>
              </w:rPr>
              <w:t xml:space="preserve"> для обращений участников избирательного процесса</w:t>
            </w:r>
          </w:p>
          <w:p w:rsidR="00F429B0" w:rsidRPr="008B0B70" w:rsidRDefault="00F429B0" w:rsidP="003D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Июль-</w:t>
            </w:r>
          </w:p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октябрь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176310" w:rsidRDefault="00F429B0" w:rsidP="003D14DB">
            <w:pPr>
              <w:jc w:val="center"/>
              <w:rPr>
                <w:sz w:val="28"/>
                <w:szCs w:val="28"/>
              </w:rPr>
            </w:pPr>
            <w:r w:rsidRPr="0017631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cantSplit/>
          <w:trHeight w:val="12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2.2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Default="00F429B0" w:rsidP="003D14DB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Мониторинг обращений участников избирательного процесса на «горячую линию» </w:t>
            </w:r>
          </w:p>
          <w:p w:rsidR="00F429B0" w:rsidRPr="008B0B70" w:rsidRDefault="00F429B0" w:rsidP="003D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E74A5A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Июнь </w:t>
            </w:r>
            <w:r w:rsidR="00401B5A">
              <w:rPr>
                <w:sz w:val="28"/>
                <w:szCs w:val="28"/>
              </w:rPr>
              <w:t>–</w:t>
            </w:r>
            <w:r w:rsidRPr="008B0B70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176310" w:rsidRDefault="00F429B0" w:rsidP="003D14DB">
            <w:pPr>
              <w:jc w:val="center"/>
              <w:rPr>
                <w:sz w:val="28"/>
                <w:szCs w:val="28"/>
              </w:rPr>
            </w:pPr>
            <w:r w:rsidRPr="0017631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trHeight w:val="815"/>
          <w:jc w:val="center"/>
        </w:trPr>
        <w:tc>
          <w:tcPr>
            <w:tcW w:w="9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b/>
                <w:sz w:val="28"/>
                <w:szCs w:val="28"/>
              </w:rPr>
              <w:t>3. Информационно – разъяснительная деятельность с использованием наглядных информационно – разъяснительных материалов</w:t>
            </w:r>
          </w:p>
        </w:tc>
      </w:tr>
      <w:tr w:rsidR="00F429B0" w:rsidRPr="00CB5D24" w:rsidTr="00E74A5A">
        <w:trPr>
          <w:trHeight w:val="8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F429B0" w:rsidP="003D14DB">
            <w:pPr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 xml:space="preserve">  3.1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BF0CBA" w:rsidRDefault="00F429B0" w:rsidP="00401B5A">
            <w:pPr>
              <w:jc w:val="both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 xml:space="preserve">Разработка </w:t>
            </w:r>
            <w:r w:rsidR="00401B5A">
              <w:rPr>
                <w:sz w:val="28"/>
                <w:szCs w:val="28"/>
              </w:rPr>
              <w:t xml:space="preserve">ТИК </w:t>
            </w:r>
            <w:r w:rsidRPr="00BF0CBA">
              <w:rPr>
                <w:sz w:val="28"/>
                <w:szCs w:val="28"/>
              </w:rPr>
              <w:t xml:space="preserve">печатных информационных материалов по вопросам избирательного права и избирательного процесса, об особенностях выборов </w:t>
            </w:r>
            <w:r w:rsidR="00401B5A">
              <w:rPr>
                <w:sz w:val="28"/>
                <w:szCs w:val="28"/>
              </w:rPr>
              <w:t xml:space="preserve">в органы местного самоуправления </w:t>
            </w:r>
            <w:r>
              <w:rPr>
                <w:sz w:val="28"/>
                <w:szCs w:val="28"/>
              </w:rPr>
              <w:t>18</w:t>
            </w:r>
            <w:r w:rsidRPr="00BF0CBA">
              <w:rPr>
                <w:sz w:val="28"/>
                <w:szCs w:val="28"/>
              </w:rPr>
              <w:t xml:space="preserve"> сентябр</w:t>
            </w:r>
            <w:r>
              <w:rPr>
                <w:sz w:val="28"/>
                <w:szCs w:val="28"/>
              </w:rPr>
              <w:t>я</w:t>
            </w:r>
            <w:r w:rsidRPr="00BF0CBA">
              <w:rPr>
                <w:sz w:val="28"/>
                <w:szCs w:val="28"/>
              </w:rPr>
              <w:t xml:space="preserve"> 2016 года (буклеты - «Избирателям о </w:t>
            </w:r>
            <w:r w:rsidRPr="00BF0CBA">
              <w:rPr>
                <w:sz w:val="28"/>
                <w:szCs w:val="28"/>
              </w:rPr>
              <w:lastRenderedPageBreak/>
              <w:t>кандидатах», «Я голосую впервые».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29B0" w:rsidRPr="00BF0CB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trHeight w:val="26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BF0CBA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Изготовление информационно-разъяснительных материалов для инвалидов по зрению (брошюры о порядке голосования с применением крупного шрифта).</w:t>
            </w:r>
          </w:p>
          <w:p w:rsidR="00F429B0" w:rsidRPr="00BF0CBA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август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5D10A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5D10A4" w:rsidRDefault="00F429B0" w:rsidP="003D14DB">
            <w:pPr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    3.3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5D10A4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Разработка, изготовление и адресная доставка  приглашения избирателям на выборы </w:t>
            </w:r>
          </w:p>
          <w:p w:rsidR="00F429B0" w:rsidRPr="005D10A4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5D10A4" w:rsidRDefault="00F429B0" w:rsidP="003D14DB">
            <w:pPr>
              <w:jc w:val="center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До 15 августа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5D10A4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5D10A4" w:rsidRDefault="00F429B0" w:rsidP="003D14DB">
            <w:pPr>
              <w:jc w:val="center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5D10A4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trHeight w:val="432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3.4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BF0CBA" w:rsidRDefault="00F429B0" w:rsidP="003D14DB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 xml:space="preserve">Изготовление </w:t>
            </w:r>
          </w:p>
          <w:p w:rsidR="00F429B0" w:rsidRPr="00BF0CBA" w:rsidRDefault="00F429B0" w:rsidP="003D14DB">
            <w:pPr>
              <w:jc w:val="both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печатного информационного сообщения, персонального приглашения на выборы голосующим впервые</w:t>
            </w:r>
          </w:p>
          <w:p w:rsidR="00F429B0" w:rsidRPr="00BF0CBA" w:rsidRDefault="00F429B0" w:rsidP="003D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До 15 августа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BF0CBA" w:rsidRDefault="00401B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F429B0" w:rsidP="00401B5A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3.</w:t>
            </w:r>
            <w:r w:rsidR="00401B5A">
              <w:rPr>
                <w:sz w:val="28"/>
                <w:szCs w:val="28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BF0CBA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Информационный час – (</w:t>
            </w:r>
            <w:r w:rsidR="00C94FFF">
              <w:rPr>
                <w:sz w:val="28"/>
                <w:szCs w:val="28"/>
              </w:rPr>
              <w:t>главы сельских поселений</w:t>
            </w:r>
            <w:r w:rsidRPr="00BF0CBA">
              <w:rPr>
                <w:sz w:val="28"/>
                <w:szCs w:val="28"/>
              </w:rPr>
              <w:t>)-</w:t>
            </w:r>
          </w:p>
          <w:p w:rsidR="00F429B0" w:rsidRPr="00BF0CBA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«Выборы - 2016»</w:t>
            </w:r>
          </w:p>
          <w:p w:rsidR="00F429B0" w:rsidRPr="00BF0CBA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C94FFF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F429B0" w:rsidP="003D14DB">
            <w:pPr>
              <w:jc w:val="center"/>
              <w:rPr>
                <w:sz w:val="28"/>
                <w:szCs w:val="28"/>
              </w:rPr>
            </w:pPr>
            <w:r w:rsidRPr="00BF0CBA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BF0CBA" w:rsidRDefault="00C94FFF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C94FFF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3.</w:t>
            </w:r>
            <w:r w:rsidR="00C94FFF">
              <w:rPr>
                <w:sz w:val="28"/>
                <w:szCs w:val="28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Информационный час – (работники учреждений культуры, библиотек)-</w:t>
            </w:r>
          </w:p>
          <w:p w:rsidR="00F429B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F0CBA">
              <w:rPr>
                <w:sz w:val="28"/>
                <w:szCs w:val="28"/>
              </w:rPr>
              <w:t>Выборы - 2016</w:t>
            </w:r>
            <w:r w:rsidRPr="008B0B70">
              <w:rPr>
                <w:sz w:val="28"/>
                <w:szCs w:val="28"/>
              </w:rPr>
              <w:t>»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C94FFF" w:rsidP="00C9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F429B0" w:rsidRPr="008B0B70">
              <w:rPr>
                <w:sz w:val="28"/>
                <w:szCs w:val="28"/>
              </w:rPr>
              <w:t xml:space="preserve"> 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B87217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3.</w:t>
            </w:r>
            <w:r w:rsidR="00B87217">
              <w:rPr>
                <w:sz w:val="28"/>
                <w:szCs w:val="28"/>
              </w:rPr>
              <w:t>7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Информационный час – (ветеранские орг</w:t>
            </w:r>
            <w:r>
              <w:rPr>
                <w:sz w:val="28"/>
                <w:szCs w:val="28"/>
              </w:rPr>
              <w:t>анизации района)- «</w:t>
            </w:r>
            <w:r w:rsidRPr="00BF0CBA">
              <w:rPr>
                <w:sz w:val="28"/>
                <w:szCs w:val="28"/>
              </w:rPr>
              <w:t>Выборы - 2016</w:t>
            </w:r>
            <w:r w:rsidRPr="008B0B70">
              <w:rPr>
                <w:sz w:val="28"/>
                <w:szCs w:val="28"/>
              </w:rPr>
              <w:t>»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C94FFF" w:rsidP="00C9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F429B0" w:rsidRPr="008B0B70">
              <w:rPr>
                <w:sz w:val="28"/>
                <w:szCs w:val="28"/>
              </w:rPr>
              <w:t xml:space="preserve"> 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B87217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3.</w:t>
            </w:r>
            <w:r w:rsidR="00B87217">
              <w:rPr>
                <w:sz w:val="28"/>
                <w:szCs w:val="28"/>
              </w:rPr>
              <w:t>8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Информационный час – (</w:t>
            </w:r>
            <w:r w:rsidR="00C94FFF">
              <w:rPr>
                <w:sz w:val="28"/>
                <w:szCs w:val="28"/>
              </w:rPr>
              <w:t>педагогические работники</w:t>
            </w:r>
            <w:r w:rsidRPr="008B0B70">
              <w:rPr>
                <w:sz w:val="28"/>
                <w:szCs w:val="28"/>
              </w:rPr>
              <w:t>)- «</w:t>
            </w:r>
            <w:r w:rsidRPr="00BF0CBA">
              <w:rPr>
                <w:sz w:val="28"/>
                <w:szCs w:val="28"/>
              </w:rPr>
              <w:t xml:space="preserve">Выборы </w:t>
            </w:r>
            <w:r>
              <w:rPr>
                <w:sz w:val="28"/>
                <w:szCs w:val="28"/>
              </w:rPr>
              <w:t>–</w:t>
            </w:r>
            <w:r w:rsidRPr="00BF0CBA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>»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C94FFF" w:rsidP="00C9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F429B0" w:rsidRPr="008B0B70">
              <w:rPr>
                <w:sz w:val="28"/>
                <w:szCs w:val="28"/>
              </w:rPr>
              <w:t xml:space="preserve"> 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B8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87217">
              <w:rPr>
                <w:sz w:val="28"/>
                <w:szCs w:val="28"/>
              </w:rPr>
              <w:t>9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Изготовление информационных стендов на избирательные участки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До 20 августа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C94FFF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trHeight w:val="815"/>
          <w:jc w:val="center"/>
        </w:trPr>
        <w:tc>
          <w:tcPr>
            <w:tcW w:w="9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B0" w:rsidRPr="008B0B70" w:rsidRDefault="00F429B0" w:rsidP="003D14DB">
            <w:pPr>
              <w:jc w:val="center"/>
              <w:rPr>
                <w:b/>
                <w:sz w:val="28"/>
                <w:szCs w:val="28"/>
              </w:rPr>
            </w:pPr>
            <w:r w:rsidRPr="008B0B70">
              <w:rPr>
                <w:b/>
                <w:sz w:val="28"/>
                <w:szCs w:val="28"/>
              </w:rPr>
              <w:t xml:space="preserve">4. Организация семинаров, совещаний с участниками избирательного процесса, представителями организаций, </w:t>
            </w:r>
          </w:p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b/>
                <w:sz w:val="28"/>
                <w:szCs w:val="28"/>
              </w:rPr>
              <w:t>содействующих проведению выборов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4.1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Организация и проведение совещания с представителями правоохранительных органов  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B87217" w:rsidP="00E74A5A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Июнь- 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C94FFF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C94FFF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trHeight w:val="29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4.2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Организация и проведение семинара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A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Июнь- </w:t>
            </w:r>
          </w:p>
          <w:p w:rsidR="00F429B0" w:rsidRPr="008B0B70" w:rsidRDefault="00F429B0" w:rsidP="00E74A5A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0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4.3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Организация и проведение совещания со средствами массовой информации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Июнь-август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4.4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Организация и проведение совещания с представителями политических партий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Июль-август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F429B0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4.5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Организация и проведение совещания с представителями органов социальной защиты населения</w:t>
            </w:r>
          </w:p>
          <w:p w:rsidR="00F429B0" w:rsidRPr="008B0B70" w:rsidRDefault="00F429B0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Июль-август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F429B0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87217" w:rsidRPr="00CB5D2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7" w:rsidRDefault="00B87217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Организация и проведение совещания с </w:t>
            </w:r>
            <w:r>
              <w:rPr>
                <w:sz w:val="28"/>
                <w:szCs w:val="28"/>
              </w:rPr>
              <w:t xml:space="preserve">собственниками </w:t>
            </w:r>
            <w:r>
              <w:rPr>
                <w:sz w:val="28"/>
                <w:szCs w:val="28"/>
              </w:rPr>
              <w:lastRenderedPageBreak/>
              <w:t>помещений участковых избирательных комиссий</w:t>
            </w:r>
          </w:p>
          <w:p w:rsidR="00B87217" w:rsidRPr="008B0B70" w:rsidRDefault="00B87217" w:rsidP="003D14DB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E74A5A" w:rsidP="00E74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</w:t>
            </w:r>
            <w:r w:rsidR="00B87217" w:rsidRPr="008B0B70">
              <w:rPr>
                <w:sz w:val="28"/>
                <w:szCs w:val="28"/>
              </w:rPr>
              <w:t>ь-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E74A5A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87217" w:rsidRPr="00CB5D24" w:rsidTr="00E74A5A">
        <w:trPr>
          <w:trHeight w:val="837"/>
          <w:jc w:val="center"/>
        </w:trPr>
        <w:tc>
          <w:tcPr>
            <w:tcW w:w="9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7217" w:rsidRPr="008B0B70" w:rsidRDefault="00B87217" w:rsidP="003D14DB">
            <w:pPr>
              <w:jc w:val="both"/>
              <w:rPr>
                <w:b/>
                <w:sz w:val="28"/>
                <w:szCs w:val="28"/>
              </w:rPr>
            </w:pPr>
          </w:p>
          <w:p w:rsidR="00B87217" w:rsidRPr="000C3EA3" w:rsidRDefault="00387243" w:rsidP="003D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87217" w:rsidRPr="008B0B70">
              <w:rPr>
                <w:b/>
                <w:sz w:val="28"/>
                <w:szCs w:val="28"/>
              </w:rPr>
              <w:t>. Мероприятия с участием молодых избирателей</w:t>
            </w:r>
          </w:p>
        </w:tc>
      </w:tr>
      <w:tr w:rsidR="00B87217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17" w:rsidRPr="005D10A4" w:rsidRDefault="00387243" w:rsidP="003D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217" w:rsidRPr="005D10A4">
              <w:rPr>
                <w:sz w:val="28"/>
                <w:szCs w:val="28"/>
              </w:rPr>
              <w:t>.</w:t>
            </w:r>
            <w:r w:rsidR="00B87217">
              <w:rPr>
                <w:sz w:val="28"/>
                <w:szCs w:val="28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7" w:rsidRDefault="00B87217" w:rsidP="00387243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Организационно-методическое содействие в проведении 1 сентября 2016 года в общеобразовательных организациях </w:t>
            </w:r>
          </w:p>
          <w:p w:rsidR="00387243" w:rsidRPr="005D10A4" w:rsidRDefault="00387243" w:rsidP="00387243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3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B872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 образования и молодежной политики администра</w:t>
            </w:r>
          </w:p>
          <w:p w:rsidR="00387243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 МО «Осташковс</w:t>
            </w:r>
          </w:p>
          <w:p w:rsidR="00B87217" w:rsidRPr="008B0B70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район»</w:t>
            </w:r>
          </w:p>
          <w:p w:rsidR="00B87217" w:rsidRPr="005D10A4" w:rsidRDefault="00B87217" w:rsidP="003D14DB">
            <w:pPr>
              <w:jc w:val="center"/>
              <w:rPr>
                <w:sz w:val="28"/>
                <w:szCs w:val="28"/>
              </w:rPr>
            </w:pPr>
          </w:p>
        </w:tc>
      </w:tr>
      <w:tr w:rsidR="00B87217" w:rsidRPr="005D10A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387243" w:rsidP="003D14D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217" w:rsidRPr="005D10A4">
              <w:rPr>
                <w:sz w:val="28"/>
                <w:szCs w:val="28"/>
              </w:rPr>
              <w:t>.2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Проведение лекций (встреч) по разъяснению избирательного законодательства для студентов учреждений СПО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spacing w:before="120"/>
              <w:jc w:val="center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87243">
            <w:pPr>
              <w:spacing w:before="120"/>
              <w:jc w:val="center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не менее </w:t>
            </w:r>
            <w:r w:rsidR="0038724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spacing w:before="120"/>
              <w:jc w:val="center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87217" w:rsidRPr="005D10A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387243" w:rsidP="003D14D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217">
              <w:rPr>
                <w:sz w:val="28"/>
                <w:szCs w:val="28"/>
              </w:rPr>
              <w:t>.3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B87217" w:rsidP="003D14DB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8"/>
                <w:szCs w:val="28"/>
              </w:rPr>
            </w:pPr>
            <w:r w:rsidRPr="00891154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Дня</w:t>
            </w:r>
            <w:r w:rsidRPr="00891154">
              <w:rPr>
                <w:sz w:val="28"/>
                <w:szCs w:val="28"/>
              </w:rPr>
              <w:t xml:space="preserve"> открытых дверей для молодых избирателей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5D10A4" w:rsidRDefault="00B87217" w:rsidP="003D14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месяц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87217" w:rsidRPr="00891154" w:rsidTr="00E74A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387243" w:rsidP="003D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217" w:rsidRPr="00891154">
              <w:rPr>
                <w:sz w:val="28"/>
                <w:szCs w:val="28"/>
              </w:rPr>
              <w:t>.</w:t>
            </w:r>
            <w:r w:rsidR="00B87217">
              <w:rPr>
                <w:sz w:val="28"/>
                <w:szCs w:val="28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B87217" w:rsidP="003D14DB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  <w:r w:rsidRPr="00891154">
              <w:rPr>
                <w:sz w:val="28"/>
                <w:szCs w:val="28"/>
              </w:rPr>
              <w:t xml:space="preserve">Обучение молодых наблюдателей на  сайте «Молодая Тверь»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B87217" w:rsidP="003D14DB">
            <w:pPr>
              <w:jc w:val="center"/>
              <w:rPr>
                <w:sz w:val="28"/>
                <w:szCs w:val="28"/>
              </w:rPr>
            </w:pPr>
            <w:r w:rsidRPr="00891154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B87217" w:rsidP="003D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B87217" w:rsidP="003D14DB">
            <w:pPr>
              <w:jc w:val="center"/>
              <w:rPr>
                <w:sz w:val="28"/>
                <w:szCs w:val="28"/>
              </w:rPr>
            </w:pPr>
            <w:r w:rsidRPr="00891154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91154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87217" w:rsidRPr="00CB5D24" w:rsidTr="00E74A5A">
        <w:trPr>
          <w:trHeight w:val="18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17" w:rsidRPr="008B0B70" w:rsidRDefault="00387243" w:rsidP="003D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217" w:rsidRPr="008B0B70">
              <w:rPr>
                <w:sz w:val="28"/>
                <w:szCs w:val="28"/>
              </w:rPr>
              <w:t>.</w:t>
            </w:r>
            <w:r w:rsidR="00B87217">
              <w:rPr>
                <w:sz w:val="28"/>
                <w:szCs w:val="28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17" w:rsidRPr="008B0B70" w:rsidRDefault="00B87217" w:rsidP="003D14DB">
            <w:pPr>
              <w:jc w:val="both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 xml:space="preserve">  Размещение на сайте</w:t>
            </w:r>
            <w:r w:rsidR="00387243">
              <w:rPr>
                <w:sz w:val="28"/>
                <w:szCs w:val="28"/>
              </w:rPr>
              <w:t xml:space="preserve"> ТИК</w:t>
            </w:r>
            <w:r w:rsidRPr="008B0B70">
              <w:rPr>
                <w:sz w:val="28"/>
                <w:szCs w:val="28"/>
              </w:rPr>
              <w:t>, материалов о проводимых мероприятиях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17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7" w:rsidRPr="008B0B70" w:rsidRDefault="00B87217" w:rsidP="003D14DB">
            <w:pPr>
              <w:jc w:val="center"/>
              <w:rPr>
                <w:sz w:val="28"/>
                <w:szCs w:val="28"/>
              </w:rPr>
            </w:pPr>
            <w:r w:rsidRPr="008B0B70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17" w:rsidRPr="008B0B70" w:rsidRDefault="00387243" w:rsidP="00387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</w:tbl>
    <w:p w:rsidR="00F429B0" w:rsidRPr="008B0B70" w:rsidRDefault="00F429B0" w:rsidP="00F429B0">
      <w:pPr>
        <w:rPr>
          <w:sz w:val="28"/>
          <w:szCs w:val="28"/>
        </w:rPr>
      </w:pPr>
    </w:p>
    <w:p w:rsidR="00F429B0" w:rsidRDefault="00F429B0" w:rsidP="009E59EF">
      <w:pPr>
        <w:jc w:val="both"/>
        <w:rPr>
          <w:sz w:val="28"/>
        </w:rPr>
      </w:pPr>
    </w:p>
    <w:sectPr w:rsidR="00F429B0" w:rsidSect="00353D56">
      <w:headerReference w:type="default" r:id="rId8"/>
      <w:footerReference w:type="even" r:id="rId9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CE" w:rsidRDefault="007642CE">
      <w:r>
        <w:separator/>
      </w:r>
    </w:p>
  </w:endnote>
  <w:endnote w:type="continuationSeparator" w:id="0">
    <w:p w:rsidR="007642CE" w:rsidRDefault="0076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731D10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CE" w:rsidRDefault="007642CE">
      <w:r>
        <w:separator/>
      </w:r>
    </w:p>
  </w:footnote>
  <w:footnote w:type="continuationSeparator" w:id="0">
    <w:p w:rsidR="007642CE" w:rsidRDefault="00764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731D10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65E">
      <w:rPr>
        <w:rStyle w:val="a5"/>
        <w:noProof/>
      </w:rPr>
      <w:t>3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C42BE"/>
    <w:multiLevelType w:val="hybridMultilevel"/>
    <w:tmpl w:val="908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6105AFD"/>
    <w:multiLevelType w:val="hybridMultilevel"/>
    <w:tmpl w:val="2B68BBC4"/>
    <w:lvl w:ilvl="0" w:tplc="5CE2D4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8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40"/>
  </w:num>
  <w:num w:numId="5">
    <w:abstractNumId w:val="28"/>
  </w:num>
  <w:num w:numId="6">
    <w:abstractNumId w:val="10"/>
  </w:num>
  <w:num w:numId="7">
    <w:abstractNumId w:val="24"/>
  </w:num>
  <w:num w:numId="8">
    <w:abstractNumId w:val="35"/>
  </w:num>
  <w:num w:numId="9">
    <w:abstractNumId w:val="11"/>
  </w:num>
  <w:num w:numId="10">
    <w:abstractNumId w:val="8"/>
  </w:num>
  <w:num w:numId="11">
    <w:abstractNumId w:val="39"/>
  </w:num>
  <w:num w:numId="12">
    <w:abstractNumId w:val="5"/>
  </w:num>
  <w:num w:numId="13">
    <w:abstractNumId w:val="32"/>
  </w:num>
  <w:num w:numId="14">
    <w:abstractNumId w:val="33"/>
  </w:num>
  <w:num w:numId="15">
    <w:abstractNumId w:val="18"/>
  </w:num>
  <w:num w:numId="16">
    <w:abstractNumId w:val="4"/>
  </w:num>
  <w:num w:numId="17">
    <w:abstractNumId w:val="26"/>
  </w:num>
  <w:num w:numId="18">
    <w:abstractNumId w:val="22"/>
  </w:num>
  <w:num w:numId="19">
    <w:abstractNumId w:val="9"/>
  </w:num>
  <w:num w:numId="20">
    <w:abstractNumId w:val="12"/>
  </w:num>
  <w:num w:numId="21">
    <w:abstractNumId w:val="36"/>
  </w:num>
  <w:num w:numId="22">
    <w:abstractNumId w:val="3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6"/>
  </w:num>
  <w:num w:numId="27">
    <w:abstractNumId w:val="3"/>
  </w:num>
  <w:num w:numId="28">
    <w:abstractNumId w:val="20"/>
  </w:num>
  <w:num w:numId="29">
    <w:abstractNumId w:val="37"/>
  </w:num>
  <w:num w:numId="30">
    <w:abstractNumId w:val="2"/>
  </w:num>
  <w:num w:numId="31">
    <w:abstractNumId w:val="13"/>
  </w:num>
  <w:num w:numId="32">
    <w:abstractNumId w:val="21"/>
  </w:num>
  <w:num w:numId="33">
    <w:abstractNumId w:val="25"/>
  </w:num>
  <w:num w:numId="34">
    <w:abstractNumId w:val="17"/>
  </w:num>
  <w:num w:numId="35">
    <w:abstractNumId w:val="29"/>
  </w:num>
  <w:num w:numId="36">
    <w:abstractNumId w:val="16"/>
  </w:num>
  <w:num w:numId="37">
    <w:abstractNumId w:val="30"/>
  </w:num>
  <w:num w:numId="38">
    <w:abstractNumId w:val="34"/>
  </w:num>
  <w:num w:numId="39">
    <w:abstractNumId w:val="27"/>
  </w:num>
  <w:num w:numId="40">
    <w:abstractNumId w:val="38"/>
  </w:num>
  <w:num w:numId="41">
    <w:abstractNumId w:val="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2178"/>
    <w:rsid w:val="000C29DE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0500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9430F"/>
    <w:rsid w:val="001A0E05"/>
    <w:rsid w:val="001A16A0"/>
    <w:rsid w:val="001A1F25"/>
    <w:rsid w:val="001A541E"/>
    <w:rsid w:val="001A745D"/>
    <w:rsid w:val="001A7D59"/>
    <w:rsid w:val="001B4F71"/>
    <w:rsid w:val="001C29FE"/>
    <w:rsid w:val="001C5605"/>
    <w:rsid w:val="001D11C0"/>
    <w:rsid w:val="001D6165"/>
    <w:rsid w:val="001D68C3"/>
    <w:rsid w:val="001E1CF3"/>
    <w:rsid w:val="001E1EDB"/>
    <w:rsid w:val="001E23CD"/>
    <w:rsid w:val="001E25BB"/>
    <w:rsid w:val="001E433A"/>
    <w:rsid w:val="001E749B"/>
    <w:rsid w:val="001F7148"/>
    <w:rsid w:val="002030C7"/>
    <w:rsid w:val="00204DAA"/>
    <w:rsid w:val="002050E2"/>
    <w:rsid w:val="00212E9B"/>
    <w:rsid w:val="00213D84"/>
    <w:rsid w:val="002159CE"/>
    <w:rsid w:val="00217808"/>
    <w:rsid w:val="002250AA"/>
    <w:rsid w:val="002256EA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65E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3B41"/>
    <w:rsid w:val="00367E3F"/>
    <w:rsid w:val="00372657"/>
    <w:rsid w:val="00375007"/>
    <w:rsid w:val="00387243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5202"/>
    <w:rsid w:val="003D53AF"/>
    <w:rsid w:val="003D5FC1"/>
    <w:rsid w:val="003E344B"/>
    <w:rsid w:val="003E5D3D"/>
    <w:rsid w:val="003F5F64"/>
    <w:rsid w:val="004018F0"/>
    <w:rsid w:val="00401B5A"/>
    <w:rsid w:val="00403D83"/>
    <w:rsid w:val="00404A27"/>
    <w:rsid w:val="004135F2"/>
    <w:rsid w:val="00415336"/>
    <w:rsid w:val="00423626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B5FEC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15DE4"/>
    <w:rsid w:val="00625E23"/>
    <w:rsid w:val="006315AB"/>
    <w:rsid w:val="00637138"/>
    <w:rsid w:val="00637682"/>
    <w:rsid w:val="00641816"/>
    <w:rsid w:val="00643DB0"/>
    <w:rsid w:val="00646A79"/>
    <w:rsid w:val="00647183"/>
    <w:rsid w:val="0065187B"/>
    <w:rsid w:val="006520BC"/>
    <w:rsid w:val="0065303F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56"/>
    <w:rsid w:val="006E136B"/>
    <w:rsid w:val="006E409C"/>
    <w:rsid w:val="006E4962"/>
    <w:rsid w:val="006E5D6A"/>
    <w:rsid w:val="00706783"/>
    <w:rsid w:val="00714C1F"/>
    <w:rsid w:val="00716022"/>
    <w:rsid w:val="00720AB9"/>
    <w:rsid w:val="00727E0B"/>
    <w:rsid w:val="00731267"/>
    <w:rsid w:val="00731D10"/>
    <w:rsid w:val="007340C5"/>
    <w:rsid w:val="00740534"/>
    <w:rsid w:val="0074118E"/>
    <w:rsid w:val="0074297B"/>
    <w:rsid w:val="0074662D"/>
    <w:rsid w:val="00750BFB"/>
    <w:rsid w:val="007642CE"/>
    <w:rsid w:val="007648CB"/>
    <w:rsid w:val="00773A1E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27F7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35186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97748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59EF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8087C"/>
    <w:rsid w:val="00B8331A"/>
    <w:rsid w:val="00B84F56"/>
    <w:rsid w:val="00B87217"/>
    <w:rsid w:val="00B94AF8"/>
    <w:rsid w:val="00BA58C2"/>
    <w:rsid w:val="00BA6818"/>
    <w:rsid w:val="00BB0A13"/>
    <w:rsid w:val="00BB20A1"/>
    <w:rsid w:val="00BB3888"/>
    <w:rsid w:val="00BC05B4"/>
    <w:rsid w:val="00BC05E2"/>
    <w:rsid w:val="00BC06E0"/>
    <w:rsid w:val="00BC34AF"/>
    <w:rsid w:val="00BC3DFC"/>
    <w:rsid w:val="00BC7A8E"/>
    <w:rsid w:val="00BC7ABB"/>
    <w:rsid w:val="00BC7CDF"/>
    <w:rsid w:val="00BD109B"/>
    <w:rsid w:val="00BD159B"/>
    <w:rsid w:val="00BD1FF7"/>
    <w:rsid w:val="00BD5A47"/>
    <w:rsid w:val="00BE3E6B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0C2A"/>
    <w:rsid w:val="00C36952"/>
    <w:rsid w:val="00C458DA"/>
    <w:rsid w:val="00C5085B"/>
    <w:rsid w:val="00C6502A"/>
    <w:rsid w:val="00C703FF"/>
    <w:rsid w:val="00C84FA4"/>
    <w:rsid w:val="00C85C7E"/>
    <w:rsid w:val="00C87607"/>
    <w:rsid w:val="00C902F3"/>
    <w:rsid w:val="00C94FFF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B66E7"/>
    <w:rsid w:val="00DC32EC"/>
    <w:rsid w:val="00DD3625"/>
    <w:rsid w:val="00DE1A1F"/>
    <w:rsid w:val="00DF4781"/>
    <w:rsid w:val="00DF4BDD"/>
    <w:rsid w:val="00DF6B0E"/>
    <w:rsid w:val="00E016CF"/>
    <w:rsid w:val="00E018D8"/>
    <w:rsid w:val="00E0303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A5A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7EA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814"/>
    <w:rsid w:val="00F357FE"/>
    <w:rsid w:val="00F3678C"/>
    <w:rsid w:val="00F429B0"/>
    <w:rsid w:val="00F43E5E"/>
    <w:rsid w:val="00F460C1"/>
    <w:rsid w:val="00F465D8"/>
    <w:rsid w:val="00F50A75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C07CC"/>
    <w:rsid w:val="00FC1F76"/>
    <w:rsid w:val="00FC2B28"/>
    <w:rsid w:val="00FC4FDD"/>
    <w:rsid w:val="00FD274A"/>
    <w:rsid w:val="00FE2B81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uiPriority w:val="99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ConsTitle">
    <w:name w:val="ConsTitle"/>
    <w:rsid w:val="00C6502A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PlusNonformat">
    <w:name w:val="ConsPlusNonformat"/>
    <w:rsid w:val="0073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59E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D3CF-897A-4EB9-A785-CC98EB12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6</cp:revision>
  <cp:lastPrinted>2016-06-23T13:47:00Z</cp:lastPrinted>
  <dcterms:created xsi:type="dcterms:W3CDTF">2016-07-05T12:24:00Z</dcterms:created>
  <dcterms:modified xsi:type="dcterms:W3CDTF">2016-07-05T13:09:00Z</dcterms:modified>
</cp:coreProperties>
</file>