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B35F0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35518E">
        <w:rPr>
          <w:sz w:val="28"/>
          <w:szCs w:val="28"/>
        </w:rPr>
        <w:t>8</w:t>
      </w:r>
      <w:r w:rsidR="007131AC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2312">
        <w:rPr>
          <w:sz w:val="28"/>
          <w:szCs w:val="28"/>
        </w:rPr>
        <w:t xml:space="preserve"> года</w:t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  <w:t xml:space="preserve">   </w:t>
      </w:r>
      <w:r w:rsidR="00513FB2">
        <w:rPr>
          <w:sz w:val="28"/>
          <w:szCs w:val="28"/>
        </w:rPr>
        <w:t xml:space="preserve">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3A38BB">
        <w:rPr>
          <w:sz w:val="28"/>
          <w:szCs w:val="28"/>
        </w:rPr>
        <w:t>1</w:t>
      </w:r>
      <w:r w:rsidR="0035518E">
        <w:rPr>
          <w:sz w:val="28"/>
          <w:szCs w:val="28"/>
        </w:rPr>
        <w:t>7</w:t>
      </w:r>
      <w:r w:rsidR="003A38BB">
        <w:rPr>
          <w:sz w:val="28"/>
          <w:szCs w:val="28"/>
        </w:rPr>
        <w:t>/137-4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7131AC" w:rsidRDefault="007131AC" w:rsidP="007131AC">
      <w:pPr>
        <w:spacing w:before="360"/>
        <w:jc w:val="center"/>
        <w:rPr>
          <w:b/>
          <w:sz w:val="28"/>
          <w:szCs w:val="28"/>
        </w:rPr>
      </w:pPr>
      <w:r w:rsidRPr="007131AC">
        <w:rPr>
          <w:b/>
          <w:sz w:val="28"/>
          <w:szCs w:val="28"/>
        </w:rPr>
        <w:t>Об определении перечня избирательных участков для размещения специальных трафаретов для самостоятельного заполнения бюллетеней избирателями, в том числе я</w:t>
      </w:r>
      <w:r w:rsidR="003A38BB">
        <w:rPr>
          <w:b/>
          <w:sz w:val="28"/>
          <w:szCs w:val="28"/>
        </w:rPr>
        <w:t>вляющимися инвалидами по зрению</w:t>
      </w:r>
      <w:r w:rsidRPr="007131AC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7131AC">
        <w:rPr>
          <w:b/>
          <w:sz w:val="28"/>
          <w:szCs w:val="28"/>
        </w:rPr>
        <w:t xml:space="preserve"> выборах </w:t>
      </w:r>
      <w:r w:rsidR="003A38BB">
        <w:rPr>
          <w:b/>
          <w:sz w:val="28"/>
          <w:szCs w:val="28"/>
        </w:rPr>
        <w:t>18 сентября 2016 года</w:t>
      </w:r>
    </w:p>
    <w:p w:rsidR="007131AC" w:rsidRDefault="007131AC" w:rsidP="007131AC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7131AC" w:rsidRPr="007131AC" w:rsidRDefault="007131AC" w:rsidP="007131AC">
      <w:pPr>
        <w:tabs>
          <w:tab w:val="left" w:pos="7938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7131AC">
        <w:rPr>
          <w:sz w:val="28"/>
          <w:szCs w:val="28"/>
        </w:rPr>
        <w:t>В соответствии с пунктом 2</w:t>
      </w:r>
      <w:r w:rsidRPr="007131AC">
        <w:rPr>
          <w:sz w:val="28"/>
          <w:szCs w:val="28"/>
          <w:vertAlign w:val="superscript"/>
        </w:rPr>
        <w:t>1</w:t>
      </w:r>
      <w:r w:rsidRPr="007131AC">
        <w:rPr>
          <w:sz w:val="28"/>
          <w:szCs w:val="28"/>
        </w:rPr>
        <w:t xml:space="preserve">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2.1 статьи 60 </w:t>
      </w:r>
      <w:r w:rsidRPr="007131AC">
        <w:rPr>
          <w:bCs/>
          <w:sz w:val="28"/>
          <w:szCs w:val="28"/>
        </w:rPr>
        <w:t>Избирательного кодекса Тверской области</w:t>
      </w:r>
      <w:r w:rsidRPr="007131AC">
        <w:rPr>
          <w:sz w:val="28"/>
          <w:szCs w:val="28"/>
        </w:rPr>
        <w:t xml:space="preserve"> от 07.04.2003 №20-ЗО (далее - Кодекс)</w:t>
      </w:r>
      <w:r w:rsidRPr="007131AC">
        <w:rPr>
          <w:bCs/>
          <w:sz w:val="28"/>
          <w:szCs w:val="28"/>
        </w:rPr>
        <w:t xml:space="preserve">, </w:t>
      </w:r>
      <w:r w:rsidRPr="007131AC">
        <w:rPr>
          <w:sz w:val="28"/>
          <w:szCs w:val="28"/>
        </w:rPr>
        <w:t>на основании статьи 20 Кодекса, территориальная избирательная комиссия</w:t>
      </w:r>
      <w:r>
        <w:rPr>
          <w:sz w:val="28"/>
          <w:szCs w:val="28"/>
        </w:rPr>
        <w:t xml:space="preserve"> Осташковского</w:t>
      </w:r>
      <w:r w:rsidRPr="007131AC">
        <w:rPr>
          <w:sz w:val="28"/>
          <w:szCs w:val="28"/>
        </w:rPr>
        <w:t xml:space="preserve"> района </w:t>
      </w:r>
      <w:r w:rsidRPr="007131AC">
        <w:rPr>
          <w:b/>
          <w:spacing w:val="30"/>
          <w:sz w:val="28"/>
          <w:szCs w:val="28"/>
        </w:rPr>
        <w:t>постановляет:</w:t>
      </w:r>
    </w:p>
    <w:p w:rsidR="007131AC" w:rsidRPr="007131AC" w:rsidRDefault="007131AC" w:rsidP="007131AC">
      <w:pPr>
        <w:numPr>
          <w:ilvl w:val="0"/>
          <w:numId w:val="26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31AC">
        <w:rPr>
          <w:sz w:val="28"/>
          <w:szCs w:val="28"/>
        </w:rPr>
        <w:t xml:space="preserve">Изготовить специальные трафареты (с прорезями на месте квадратов в избирательном бюллетене) для самостоятельного заполнения бюллетеней избирателями, в том числе, являющимися инвалидами по зрению, на выборах </w:t>
      </w:r>
      <w:r w:rsidR="003A38BB">
        <w:rPr>
          <w:sz w:val="28"/>
          <w:szCs w:val="28"/>
        </w:rPr>
        <w:t>18 сентября 2016 года.</w:t>
      </w:r>
    </w:p>
    <w:p w:rsidR="007131AC" w:rsidRPr="007131AC" w:rsidRDefault="007131AC" w:rsidP="007131AC">
      <w:pPr>
        <w:numPr>
          <w:ilvl w:val="0"/>
          <w:numId w:val="26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31AC">
        <w:rPr>
          <w:sz w:val="28"/>
          <w:szCs w:val="28"/>
        </w:rPr>
        <w:t>Определить для размещения специальных трафаретов (с прорезями на месте квадратов в избирательном бюллетене) для самостоятельного заполнения бюллетеней избирателями, в том числе, являющимися инвалидами по зрению, на</w:t>
      </w:r>
      <w:r w:rsidR="002B208F">
        <w:rPr>
          <w:sz w:val="28"/>
          <w:szCs w:val="28"/>
        </w:rPr>
        <w:t xml:space="preserve"> </w:t>
      </w:r>
      <w:r w:rsidRPr="007131AC">
        <w:rPr>
          <w:sz w:val="28"/>
          <w:szCs w:val="28"/>
        </w:rPr>
        <w:t xml:space="preserve">выборах </w:t>
      </w:r>
      <w:r w:rsidR="003A38BB">
        <w:rPr>
          <w:sz w:val="28"/>
          <w:szCs w:val="28"/>
        </w:rPr>
        <w:t xml:space="preserve">18 сентября 2016 года  на всех избирательных участках Осташковского района Тверской области. </w:t>
      </w:r>
    </w:p>
    <w:p w:rsidR="007131AC" w:rsidRDefault="007131AC" w:rsidP="007131AC">
      <w:pPr>
        <w:spacing w:line="360" w:lineRule="auto"/>
        <w:jc w:val="both"/>
      </w:pPr>
    </w:p>
    <w:p w:rsidR="00840BD0" w:rsidRDefault="00840BD0" w:rsidP="00840BD0">
      <w:pPr>
        <w:ind w:firstLine="720"/>
        <w:jc w:val="both"/>
        <w:rPr>
          <w:sz w:val="28"/>
          <w:szCs w:val="28"/>
        </w:rPr>
      </w:pPr>
      <w:r w:rsidRPr="00B603CC">
        <w:rPr>
          <w:sz w:val="28"/>
          <w:szCs w:val="28"/>
        </w:rPr>
        <w:t>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824D0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27" w:rsidRDefault="00064727">
      <w:r>
        <w:separator/>
      </w:r>
    </w:p>
  </w:endnote>
  <w:endnote w:type="continuationSeparator" w:id="0">
    <w:p w:rsidR="00064727" w:rsidRDefault="0006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27" w:rsidRDefault="00064727">
      <w:r>
        <w:separator/>
      </w:r>
    </w:p>
  </w:footnote>
  <w:footnote w:type="continuationSeparator" w:id="0">
    <w:p w:rsidR="00064727" w:rsidRDefault="00064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E138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6217755"/>
    <w:multiLevelType w:val="hybridMultilevel"/>
    <w:tmpl w:val="CD50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9"/>
  </w:num>
  <w:num w:numId="17">
    <w:abstractNumId w:val="7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4727"/>
    <w:rsid w:val="00065F41"/>
    <w:rsid w:val="00067B7B"/>
    <w:rsid w:val="000730C4"/>
    <w:rsid w:val="00075400"/>
    <w:rsid w:val="000824D0"/>
    <w:rsid w:val="00083B47"/>
    <w:rsid w:val="0008557A"/>
    <w:rsid w:val="00086EF6"/>
    <w:rsid w:val="00091503"/>
    <w:rsid w:val="00096908"/>
    <w:rsid w:val="000A1532"/>
    <w:rsid w:val="000A398F"/>
    <w:rsid w:val="000D13D0"/>
    <w:rsid w:val="000D4C56"/>
    <w:rsid w:val="000E37A0"/>
    <w:rsid w:val="000E4B70"/>
    <w:rsid w:val="000F0C90"/>
    <w:rsid w:val="000F383D"/>
    <w:rsid w:val="000F43A2"/>
    <w:rsid w:val="000F4986"/>
    <w:rsid w:val="00102B10"/>
    <w:rsid w:val="001042A8"/>
    <w:rsid w:val="00111287"/>
    <w:rsid w:val="001249CE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48C3"/>
    <w:rsid w:val="001D046F"/>
    <w:rsid w:val="001D07AC"/>
    <w:rsid w:val="001D1386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208F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5518E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38BB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1B3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A16C3"/>
    <w:rsid w:val="004A7374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6A82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46084"/>
    <w:rsid w:val="00654918"/>
    <w:rsid w:val="006552D9"/>
    <w:rsid w:val="006562BD"/>
    <w:rsid w:val="006640C2"/>
    <w:rsid w:val="00664AE0"/>
    <w:rsid w:val="00666CD6"/>
    <w:rsid w:val="006772E2"/>
    <w:rsid w:val="00677696"/>
    <w:rsid w:val="0069275B"/>
    <w:rsid w:val="00693891"/>
    <w:rsid w:val="0069710D"/>
    <w:rsid w:val="006975BF"/>
    <w:rsid w:val="006A6AE8"/>
    <w:rsid w:val="006A6C52"/>
    <w:rsid w:val="006A7945"/>
    <w:rsid w:val="006A7B2B"/>
    <w:rsid w:val="006C4DE8"/>
    <w:rsid w:val="006C6053"/>
    <w:rsid w:val="006C659C"/>
    <w:rsid w:val="006E1381"/>
    <w:rsid w:val="006E1E3B"/>
    <w:rsid w:val="006E2B0C"/>
    <w:rsid w:val="006E3468"/>
    <w:rsid w:val="006E5204"/>
    <w:rsid w:val="006F74C7"/>
    <w:rsid w:val="00701CBC"/>
    <w:rsid w:val="00705ABE"/>
    <w:rsid w:val="00706B56"/>
    <w:rsid w:val="00707768"/>
    <w:rsid w:val="00707D45"/>
    <w:rsid w:val="007131AC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312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D2753"/>
    <w:rsid w:val="009E0B9F"/>
    <w:rsid w:val="009E7A13"/>
    <w:rsid w:val="009F28C7"/>
    <w:rsid w:val="009F2E65"/>
    <w:rsid w:val="009F5CC7"/>
    <w:rsid w:val="00A05B44"/>
    <w:rsid w:val="00A06175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1269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25CC0"/>
    <w:rsid w:val="00B345B2"/>
    <w:rsid w:val="00B35F04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0C0F"/>
    <w:rsid w:val="00BE4BC1"/>
    <w:rsid w:val="00BE7450"/>
    <w:rsid w:val="00BF3201"/>
    <w:rsid w:val="00C15B4F"/>
    <w:rsid w:val="00C21A8C"/>
    <w:rsid w:val="00C22CF6"/>
    <w:rsid w:val="00C26E2E"/>
    <w:rsid w:val="00C41903"/>
    <w:rsid w:val="00C44788"/>
    <w:rsid w:val="00C452B0"/>
    <w:rsid w:val="00C53B4B"/>
    <w:rsid w:val="00C56723"/>
    <w:rsid w:val="00C57B09"/>
    <w:rsid w:val="00C60595"/>
    <w:rsid w:val="00C62E60"/>
    <w:rsid w:val="00C644F9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3221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E7517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8ADC-3CD9-414C-89FB-7048F07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2016-08-19T12:04:00Z</cp:lastPrinted>
  <dcterms:created xsi:type="dcterms:W3CDTF">2016-08-09T09:19:00Z</dcterms:created>
  <dcterms:modified xsi:type="dcterms:W3CDTF">2016-08-19T12:07:00Z</dcterms:modified>
</cp:coreProperties>
</file>