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554580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24</w:t>
      </w:r>
      <w:r w:rsidR="008E322E">
        <w:rPr>
          <w:sz w:val="28"/>
          <w:szCs w:val="28"/>
        </w:rPr>
        <w:t xml:space="preserve"> </w:t>
      </w:r>
      <w:r w:rsidR="007D266A">
        <w:rPr>
          <w:sz w:val="28"/>
          <w:szCs w:val="28"/>
        </w:rPr>
        <w:t xml:space="preserve">июня </w:t>
      </w:r>
      <w:r w:rsidR="00C110E8">
        <w:rPr>
          <w:sz w:val="28"/>
          <w:szCs w:val="28"/>
        </w:rPr>
        <w:t xml:space="preserve"> </w:t>
      </w:r>
      <w:r w:rsidR="007D266A">
        <w:rPr>
          <w:sz w:val="28"/>
          <w:szCs w:val="28"/>
        </w:rPr>
        <w:t>201</w:t>
      </w:r>
      <w:r w:rsidR="006A7AA4">
        <w:rPr>
          <w:sz w:val="28"/>
          <w:szCs w:val="28"/>
        </w:rPr>
        <w:t>4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 w:rsidR="006A7AA4">
        <w:rPr>
          <w:sz w:val="28"/>
          <w:szCs w:val="28"/>
        </w:rPr>
        <w:t>100/1117</w:t>
      </w:r>
      <w:r w:rsidR="0079583D">
        <w:rPr>
          <w:sz w:val="28"/>
          <w:szCs w:val="28"/>
        </w:rPr>
        <w:t>-</w:t>
      </w:r>
      <w:r w:rsidR="00A46ABE" w:rsidRPr="00A46ABE">
        <w:rPr>
          <w:sz w:val="28"/>
          <w:szCs w:val="28"/>
        </w:rPr>
        <w:t>3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3D1092" w:rsidRDefault="003D1092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324E05" w:rsidRDefault="0074762D" w:rsidP="00FC4A98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E322E">
        <w:rPr>
          <w:b/>
          <w:sz w:val="28"/>
          <w:szCs w:val="28"/>
        </w:rPr>
        <w:t xml:space="preserve">плане работы </w:t>
      </w:r>
      <w:r w:rsidR="00324E05">
        <w:rPr>
          <w:b/>
          <w:sz w:val="28"/>
          <w:szCs w:val="28"/>
        </w:rPr>
        <w:t xml:space="preserve">контрольно-ревизионной службы при </w:t>
      </w:r>
      <w:r w:rsidR="008E322E">
        <w:rPr>
          <w:b/>
          <w:sz w:val="28"/>
          <w:szCs w:val="28"/>
        </w:rPr>
        <w:t xml:space="preserve">территориальной избирательной комиссии Осташковского района </w:t>
      </w:r>
    </w:p>
    <w:p w:rsidR="008A20DB" w:rsidRDefault="005B29BA" w:rsidP="00FC4A98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июль-декабрь 201</w:t>
      </w:r>
      <w:r w:rsidR="006A7AA4">
        <w:rPr>
          <w:b/>
          <w:sz w:val="28"/>
          <w:szCs w:val="28"/>
        </w:rPr>
        <w:t>4</w:t>
      </w:r>
      <w:r w:rsidR="008E322E">
        <w:rPr>
          <w:b/>
          <w:sz w:val="28"/>
          <w:szCs w:val="28"/>
        </w:rPr>
        <w:t xml:space="preserve"> года</w:t>
      </w:r>
    </w:p>
    <w:p w:rsidR="00FC4A98" w:rsidRDefault="00FC4A98" w:rsidP="00FC4A98">
      <w:pPr>
        <w:pStyle w:val="11"/>
        <w:jc w:val="center"/>
        <w:rPr>
          <w:b/>
          <w:sz w:val="28"/>
          <w:szCs w:val="28"/>
        </w:rPr>
      </w:pPr>
    </w:p>
    <w:p w:rsidR="00FC4A98" w:rsidRPr="0074762D" w:rsidRDefault="00FC4A98" w:rsidP="00FC4A98">
      <w:pPr>
        <w:pStyle w:val="11"/>
        <w:jc w:val="center"/>
        <w:rPr>
          <w:b/>
          <w:sz w:val="28"/>
          <w:szCs w:val="28"/>
        </w:rPr>
      </w:pPr>
    </w:p>
    <w:p w:rsidR="008E322E" w:rsidRDefault="008E322E" w:rsidP="00FC4A98">
      <w:pPr>
        <w:pStyle w:val="21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Заслушав сообщение председателя территориальной избирательной комиссии Осташковского района Л.В. Романцовой о План</w:t>
      </w:r>
      <w:r w:rsidR="00950634">
        <w:rPr>
          <w:sz w:val="28"/>
        </w:rPr>
        <w:t>е</w:t>
      </w:r>
      <w:r>
        <w:rPr>
          <w:sz w:val="28"/>
        </w:rPr>
        <w:t xml:space="preserve"> работы </w:t>
      </w:r>
      <w:r w:rsidR="009C2560">
        <w:rPr>
          <w:sz w:val="28"/>
        </w:rPr>
        <w:t xml:space="preserve">контрольно-ревизионной службы при </w:t>
      </w:r>
      <w:r>
        <w:rPr>
          <w:sz w:val="28"/>
        </w:rPr>
        <w:t xml:space="preserve">территориальной избирательной комиссии Осташковского района на </w:t>
      </w:r>
      <w:r w:rsidR="009C2560">
        <w:rPr>
          <w:sz w:val="28"/>
        </w:rPr>
        <w:t xml:space="preserve">июль-декабрь </w:t>
      </w:r>
      <w:r w:rsidR="005B29BA">
        <w:rPr>
          <w:sz w:val="28"/>
        </w:rPr>
        <w:t xml:space="preserve"> 201</w:t>
      </w:r>
      <w:r w:rsidR="006A7AA4">
        <w:rPr>
          <w:sz w:val="28"/>
        </w:rPr>
        <w:t>4</w:t>
      </w:r>
      <w:r>
        <w:rPr>
          <w:sz w:val="28"/>
        </w:rPr>
        <w:t xml:space="preserve"> года, на основании статьи 22 Избирательного кодекса Тверской области от 25.03.2003 № 20-ЗО территориальная избирательная комиссия Осташковского района </w:t>
      </w:r>
      <w:r>
        <w:rPr>
          <w:b/>
          <w:spacing w:val="30"/>
          <w:sz w:val="28"/>
          <w:szCs w:val="28"/>
        </w:rPr>
        <w:t>постановляет:</w:t>
      </w:r>
    </w:p>
    <w:p w:rsidR="008A20DB" w:rsidRDefault="008A20DB" w:rsidP="00FC4A98">
      <w:pPr>
        <w:pStyle w:val="14-1512-114-1"/>
        <w:spacing w:line="240" w:lineRule="auto"/>
        <w:ind w:firstLine="708"/>
        <w:rPr>
          <w:sz w:val="28"/>
        </w:rPr>
      </w:pPr>
      <w:r>
        <w:rPr>
          <w:sz w:val="28"/>
        </w:rPr>
        <w:t xml:space="preserve">1. </w:t>
      </w:r>
      <w:r w:rsidR="009C2560">
        <w:rPr>
          <w:sz w:val="28"/>
        </w:rPr>
        <w:t>Утвердить План</w:t>
      </w:r>
      <w:r w:rsidR="008E322E">
        <w:rPr>
          <w:sz w:val="28"/>
        </w:rPr>
        <w:t xml:space="preserve"> работы </w:t>
      </w:r>
      <w:r w:rsidR="009C2560">
        <w:rPr>
          <w:sz w:val="28"/>
        </w:rPr>
        <w:t xml:space="preserve">контрольно-ревизионной службы при </w:t>
      </w:r>
      <w:r w:rsidR="008E322E">
        <w:rPr>
          <w:sz w:val="28"/>
        </w:rPr>
        <w:t xml:space="preserve">территориальной избирательной комиссии Осташковского района на </w:t>
      </w:r>
      <w:r w:rsidR="009C2560">
        <w:rPr>
          <w:sz w:val="28"/>
        </w:rPr>
        <w:t>июль</w:t>
      </w:r>
      <w:r w:rsidR="008E322E">
        <w:rPr>
          <w:sz w:val="28"/>
        </w:rPr>
        <w:t>-</w:t>
      </w:r>
      <w:r w:rsidR="005B29BA">
        <w:rPr>
          <w:sz w:val="28"/>
        </w:rPr>
        <w:t>декабрь 201</w:t>
      </w:r>
      <w:r w:rsidR="006A7AA4">
        <w:rPr>
          <w:sz w:val="28"/>
        </w:rPr>
        <w:t>4</w:t>
      </w:r>
      <w:r w:rsidR="009C2560">
        <w:rPr>
          <w:sz w:val="28"/>
        </w:rPr>
        <w:t xml:space="preserve"> года (прилагается).</w:t>
      </w:r>
    </w:p>
    <w:p w:rsidR="008A20DB" w:rsidRDefault="008A20DB" w:rsidP="00FC4A98">
      <w:pPr>
        <w:pStyle w:val="14-1512-114-1"/>
        <w:spacing w:line="240" w:lineRule="auto"/>
        <w:ind w:firstLine="0"/>
        <w:rPr>
          <w:sz w:val="28"/>
        </w:rPr>
      </w:pPr>
      <w:r>
        <w:rPr>
          <w:sz w:val="28"/>
        </w:rPr>
        <w:tab/>
        <w:t xml:space="preserve">2. </w:t>
      </w:r>
      <w:r w:rsidR="009C2560">
        <w:rPr>
          <w:sz w:val="28"/>
        </w:rPr>
        <w:t>Контроль за выполнением Плана работы контрольно-ревизионной службы при территориальной избирательной комиссии Осташковс</w:t>
      </w:r>
      <w:r w:rsidR="005B29BA">
        <w:rPr>
          <w:sz w:val="28"/>
        </w:rPr>
        <w:t>кого района на июль-декабрь 201</w:t>
      </w:r>
      <w:r w:rsidR="006A7AA4">
        <w:rPr>
          <w:sz w:val="28"/>
        </w:rPr>
        <w:t>4</w:t>
      </w:r>
      <w:r w:rsidR="009C2560">
        <w:rPr>
          <w:sz w:val="28"/>
        </w:rPr>
        <w:t xml:space="preserve"> года возложить на председателя территориальной избирательной комиссии Осташковского района Л.В. Романцову.</w:t>
      </w:r>
    </w:p>
    <w:p w:rsidR="00FC4A98" w:rsidRDefault="00FC4A98" w:rsidP="00FC4A98">
      <w:pPr>
        <w:pStyle w:val="14-1512-114-1"/>
        <w:spacing w:line="240" w:lineRule="auto"/>
        <w:ind w:firstLine="0"/>
        <w:rPr>
          <w:sz w:val="28"/>
        </w:rPr>
      </w:pPr>
    </w:p>
    <w:p w:rsidR="00FC4A98" w:rsidRDefault="00FC4A98" w:rsidP="00FC4A98">
      <w:pPr>
        <w:pStyle w:val="14-1512-114-1"/>
        <w:spacing w:line="240" w:lineRule="auto"/>
        <w:ind w:firstLine="0"/>
        <w:rPr>
          <w:sz w:val="28"/>
        </w:rPr>
      </w:pPr>
    </w:p>
    <w:p w:rsidR="00FC4A98" w:rsidRDefault="00FC4A98" w:rsidP="00FC4A98">
      <w:pPr>
        <w:pStyle w:val="14-1512-114-1"/>
        <w:spacing w:line="240" w:lineRule="auto"/>
        <w:ind w:firstLine="0"/>
        <w:rPr>
          <w:sz w:val="28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3F2A99" w:rsidRPr="003E57F8" w:rsidTr="003F2A99">
        <w:tc>
          <w:tcPr>
            <w:tcW w:w="4500" w:type="dxa"/>
            <w:vAlign w:val="bottom"/>
          </w:tcPr>
          <w:p w:rsidR="003F2A99" w:rsidRDefault="003F2A99" w:rsidP="003F2A9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3F2A99" w:rsidRDefault="003F2A99" w:rsidP="003F2A9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3F2A99" w:rsidRPr="006A7AA4" w:rsidRDefault="003F2A99" w:rsidP="003F2A99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6A7AA4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3F2A99" w:rsidRPr="003E57F8" w:rsidTr="003F2A99">
        <w:tc>
          <w:tcPr>
            <w:tcW w:w="4500" w:type="dxa"/>
            <w:vAlign w:val="bottom"/>
          </w:tcPr>
          <w:p w:rsidR="003F2A99" w:rsidRDefault="005B29BA" w:rsidP="003F2A9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3F2A99" w:rsidRDefault="003F2A99" w:rsidP="003F2A9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3F2A99" w:rsidRPr="006A7AA4" w:rsidRDefault="006A7AA4" w:rsidP="003F2A99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М.Ю. Храмцова</w:t>
            </w:r>
          </w:p>
        </w:tc>
      </w:tr>
    </w:tbl>
    <w:p w:rsidR="008A20DB" w:rsidRDefault="008A20DB" w:rsidP="008A20DB">
      <w:pPr>
        <w:pStyle w:val="14-1512-114-1"/>
        <w:ind w:firstLine="0"/>
        <w:rPr>
          <w:sz w:val="28"/>
        </w:rPr>
      </w:pPr>
    </w:p>
    <w:tbl>
      <w:tblPr>
        <w:tblW w:w="0" w:type="auto"/>
        <w:tblLook w:val="0000"/>
      </w:tblPr>
      <w:tblGrid>
        <w:gridCol w:w="4928"/>
        <w:gridCol w:w="4642"/>
      </w:tblGrid>
      <w:tr w:rsidR="003536C2" w:rsidTr="00C22694">
        <w:tc>
          <w:tcPr>
            <w:tcW w:w="4928" w:type="dxa"/>
            <w:vAlign w:val="bottom"/>
          </w:tcPr>
          <w:p w:rsidR="003536C2" w:rsidRDefault="003536C2" w:rsidP="00C22694">
            <w:pPr>
              <w:spacing w:after="120"/>
              <w:rPr>
                <w:sz w:val="24"/>
                <w:lang w:val="en-US"/>
              </w:rPr>
            </w:pPr>
            <w:r>
              <w:br w:type="page"/>
            </w:r>
          </w:p>
        </w:tc>
        <w:tc>
          <w:tcPr>
            <w:tcW w:w="4642" w:type="dxa"/>
            <w:vAlign w:val="bottom"/>
          </w:tcPr>
          <w:p w:rsidR="00FC4A98" w:rsidRDefault="00FC4A98" w:rsidP="00FC4A98">
            <w:pPr>
              <w:pStyle w:val="3"/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98" w:rsidRDefault="00FC4A98" w:rsidP="00FC4A98">
            <w:pPr>
              <w:pStyle w:val="3"/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98" w:rsidRDefault="00FC4A98" w:rsidP="00FC4A98">
            <w:pPr>
              <w:pStyle w:val="3"/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98" w:rsidRDefault="00FC4A98" w:rsidP="00FC4A98">
            <w:pPr>
              <w:pStyle w:val="3"/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C2" w:rsidRPr="005B29BA" w:rsidRDefault="003536C2" w:rsidP="00FC4A98">
            <w:pPr>
              <w:pStyle w:val="3"/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3536C2" w:rsidTr="00C22694">
        <w:tc>
          <w:tcPr>
            <w:tcW w:w="4928" w:type="dxa"/>
            <w:vAlign w:val="bottom"/>
          </w:tcPr>
          <w:p w:rsidR="003536C2" w:rsidRDefault="003536C2" w:rsidP="00C22694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536C2" w:rsidRPr="005B29BA" w:rsidRDefault="003536C2" w:rsidP="00FC4A98">
            <w:pPr>
              <w:pStyle w:val="3"/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3536C2" w:rsidTr="00C22694">
        <w:tc>
          <w:tcPr>
            <w:tcW w:w="4928" w:type="dxa"/>
          </w:tcPr>
          <w:p w:rsidR="003536C2" w:rsidRDefault="003536C2" w:rsidP="00C22694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6A7AA4" w:rsidRDefault="003536C2" w:rsidP="00FC4A98">
            <w:pPr>
              <w:jc w:val="right"/>
              <w:rPr>
                <w:sz w:val="24"/>
                <w:szCs w:val="24"/>
              </w:rPr>
            </w:pPr>
            <w:r w:rsidRPr="005B29BA">
              <w:rPr>
                <w:sz w:val="24"/>
                <w:szCs w:val="24"/>
              </w:rPr>
              <w:t xml:space="preserve">постановлением территориальной избирательной комиссии </w:t>
            </w:r>
          </w:p>
          <w:p w:rsidR="003536C2" w:rsidRPr="005B29BA" w:rsidRDefault="003536C2" w:rsidP="00FC4A98">
            <w:pPr>
              <w:jc w:val="right"/>
              <w:rPr>
                <w:sz w:val="24"/>
                <w:szCs w:val="24"/>
              </w:rPr>
            </w:pPr>
            <w:r w:rsidRPr="005B29BA">
              <w:rPr>
                <w:sz w:val="24"/>
                <w:szCs w:val="24"/>
              </w:rPr>
              <w:t>Осташковского района</w:t>
            </w:r>
          </w:p>
          <w:p w:rsidR="003536C2" w:rsidRPr="005B29BA" w:rsidRDefault="00DF4993" w:rsidP="006A7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37E25">
              <w:rPr>
                <w:sz w:val="24"/>
                <w:szCs w:val="24"/>
              </w:rPr>
              <w:t>1</w:t>
            </w:r>
            <w:r w:rsidR="006A7AA4">
              <w:rPr>
                <w:sz w:val="24"/>
                <w:szCs w:val="24"/>
              </w:rPr>
              <w:t>6</w:t>
            </w:r>
            <w:r w:rsidR="005B29BA">
              <w:rPr>
                <w:sz w:val="24"/>
                <w:szCs w:val="24"/>
              </w:rPr>
              <w:t xml:space="preserve"> июня 201</w:t>
            </w:r>
            <w:r w:rsidR="006A7AA4">
              <w:rPr>
                <w:sz w:val="24"/>
                <w:szCs w:val="24"/>
              </w:rPr>
              <w:t>4</w:t>
            </w:r>
            <w:r w:rsidR="009C2560" w:rsidRPr="005B29BA">
              <w:rPr>
                <w:sz w:val="24"/>
                <w:szCs w:val="24"/>
              </w:rPr>
              <w:t xml:space="preserve"> года № </w:t>
            </w:r>
            <w:r w:rsidR="006A7AA4">
              <w:rPr>
                <w:sz w:val="24"/>
                <w:szCs w:val="24"/>
              </w:rPr>
              <w:t>100/1117</w:t>
            </w:r>
            <w:r w:rsidR="003536C2" w:rsidRPr="005B29BA">
              <w:rPr>
                <w:sz w:val="24"/>
                <w:szCs w:val="24"/>
              </w:rPr>
              <w:t>-3</w:t>
            </w:r>
          </w:p>
        </w:tc>
      </w:tr>
    </w:tbl>
    <w:p w:rsidR="003536C2" w:rsidRPr="003536C2" w:rsidRDefault="003536C2" w:rsidP="003536C2">
      <w:pPr>
        <w:pStyle w:val="1"/>
        <w:spacing w:before="360"/>
        <w:jc w:val="center"/>
        <w:rPr>
          <w:b/>
          <w:szCs w:val="28"/>
        </w:rPr>
      </w:pPr>
      <w:r w:rsidRPr="003536C2">
        <w:rPr>
          <w:b/>
          <w:szCs w:val="28"/>
        </w:rPr>
        <w:t>ПЛАН</w:t>
      </w:r>
    </w:p>
    <w:p w:rsidR="009C2560" w:rsidRDefault="003536C2" w:rsidP="0035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9C2560">
        <w:rPr>
          <w:b/>
          <w:sz w:val="28"/>
          <w:szCs w:val="28"/>
        </w:rPr>
        <w:t>контрольно-ревизионной службы при</w:t>
      </w:r>
    </w:p>
    <w:p w:rsidR="003536C2" w:rsidRDefault="003536C2" w:rsidP="0035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избирательной комиссии </w:t>
      </w:r>
    </w:p>
    <w:p w:rsidR="003536C2" w:rsidRDefault="003536C2" w:rsidP="003536C2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Осташковского района</w:t>
      </w:r>
    </w:p>
    <w:p w:rsidR="003536C2" w:rsidRDefault="00B1297B" w:rsidP="003536C2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июль-декабрь 201</w:t>
      </w:r>
      <w:r w:rsidR="006A7AA4">
        <w:rPr>
          <w:b/>
          <w:sz w:val="28"/>
          <w:szCs w:val="28"/>
        </w:rPr>
        <w:t>4</w:t>
      </w:r>
      <w:r w:rsidR="003536C2">
        <w:rPr>
          <w:b/>
          <w:sz w:val="28"/>
          <w:szCs w:val="28"/>
        </w:rPr>
        <w:t xml:space="preserve"> года</w:t>
      </w:r>
    </w:p>
    <w:p w:rsidR="00C8154F" w:rsidRPr="00B1297B" w:rsidRDefault="00B1297B" w:rsidP="00B1297B">
      <w:pPr>
        <w:pStyle w:val="14"/>
        <w:numPr>
          <w:ilvl w:val="0"/>
          <w:numId w:val="12"/>
        </w:numPr>
        <w:spacing w:before="120"/>
        <w:rPr>
          <w:szCs w:val="28"/>
        </w:rPr>
      </w:pPr>
      <w:r w:rsidRPr="00B1297B">
        <w:t>Организация работы контрольно-ревизионной службы.</w:t>
      </w:r>
    </w:p>
    <w:p w:rsidR="00B1297B" w:rsidRPr="00B1297B" w:rsidRDefault="00B1297B" w:rsidP="00B1297B">
      <w:pPr>
        <w:pStyle w:val="14"/>
        <w:spacing w:before="120"/>
        <w:ind w:left="1065"/>
        <w:jc w:val="left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119"/>
        <w:gridCol w:w="2871"/>
        <w:gridCol w:w="1666"/>
      </w:tblGrid>
      <w:tr w:rsidR="00B1297B" w:rsidRPr="001530E4" w:rsidTr="001530E4">
        <w:tc>
          <w:tcPr>
            <w:tcW w:w="700" w:type="dxa"/>
          </w:tcPr>
          <w:p w:rsidR="00B1297B" w:rsidRPr="001530E4" w:rsidRDefault="00B1297B" w:rsidP="001530E4">
            <w:pPr>
              <w:pStyle w:val="14"/>
              <w:spacing w:before="120"/>
              <w:rPr>
                <w:b w:val="0"/>
                <w:sz w:val="22"/>
                <w:szCs w:val="22"/>
              </w:rPr>
            </w:pPr>
            <w:r w:rsidRPr="001530E4">
              <w:rPr>
                <w:b w:val="0"/>
                <w:sz w:val="22"/>
                <w:szCs w:val="22"/>
              </w:rPr>
              <w:t>№</w:t>
            </w:r>
          </w:p>
          <w:p w:rsidR="00B1297B" w:rsidRPr="001530E4" w:rsidRDefault="00B1297B" w:rsidP="001530E4">
            <w:pPr>
              <w:pStyle w:val="14"/>
              <w:spacing w:before="120"/>
              <w:rPr>
                <w:b w:val="0"/>
                <w:sz w:val="22"/>
                <w:szCs w:val="22"/>
              </w:rPr>
            </w:pPr>
            <w:r w:rsidRPr="001530E4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4119" w:type="dxa"/>
          </w:tcPr>
          <w:p w:rsidR="00B1297B" w:rsidRPr="001530E4" w:rsidRDefault="00B1297B" w:rsidP="001530E4">
            <w:pPr>
              <w:pStyle w:val="14"/>
              <w:spacing w:before="120"/>
              <w:rPr>
                <w:b w:val="0"/>
                <w:sz w:val="22"/>
                <w:szCs w:val="22"/>
              </w:rPr>
            </w:pPr>
            <w:r w:rsidRPr="001530E4">
              <w:rPr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71" w:type="dxa"/>
          </w:tcPr>
          <w:p w:rsidR="00B1297B" w:rsidRPr="001530E4" w:rsidRDefault="00B1297B" w:rsidP="001530E4">
            <w:pPr>
              <w:pStyle w:val="14"/>
              <w:spacing w:before="120"/>
              <w:rPr>
                <w:b w:val="0"/>
                <w:sz w:val="22"/>
                <w:szCs w:val="22"/>
              </w:rPr>
            </w:pPr>
            <w:r w:rsidRPr="001530E4">
              <w:rPr>
                <w:b w:val="0"/>
                <w:sz w:val="22"/>
                <w:szCs w:val="22"/>
              </w:rPr>
              <w:t>Сроки исполнения</w:t>
            </w:r>
          </w:p>
        </w:tc>
        <w:tc>
          <w:tcPr>
            <w:tcW w:w="1666" w:type="dxa"/>
          </w:tcPr>
          <w:p w:rsidR="00B1297B" w:rsidRPr="001530E4" w:rsidRDefault="00B1297B" w:rsidP="001530E4">
            <w:pPr>
              <w:pStyle w:val="14"/>
              <w:spacing w:before="120"/>
              <w:rPr>
                <w:b w:val="0"/>
                <w:sz w:val="22"/>
                <w:szCs w:val="22"/>
              </w:rPr>
            </w:pPr>
            <w:r w:rsidRPr="001530E4">
              <w:rPr>
                <w:b w:val="0"/>
                <w:sz w:val="22"/>
                <w:szCs w:val="22"/>
              </w:rPr>
              <w:t>Ответственный за подготовку</w:t>
            </w:r>
          </w:p>
        </w:tc>
      </w:tr>
      <w:tr w:rsidR="00B1297B" w:rsidRPr="001530E4" w:rsidTr="001530E4">
        <w:tc>
          <w:tcPr>
            <w:tcW w:w="9356" w:type="dxa"/>
            <w:gridSpan w:val="4"/>
          </w:tcPr>
          <w:p w:rsidR="00B1297B" w:rsidRPr="001530E4" w:rsidRDefault="00B1297B" w:rsidP="001530E4">
            <w:pPr>
              <w:pStyle w:val="14"/>
              <w:numPr>
                <w:ilvl w:val="0"/>
                <w:numId w:val="13"/>
              </w:numPr>
              <w:spacing w:before="120"/>
              <w:rPr>
                <w:szCs w:val="28"/>
              </w:rPr>
            </w:pPr>
            <w:r w:rsidRPr="00B1297B">
              <w:t>Организация работы контрольно-ревизионной службы.</w:t>
            </w:r>
            <w:r w:rsidRPr="001530E4">
              <w:rPr>
                <w:szCs w:val="28"/>
              </w:rPr>
              <w:t xml:space="preserve"> </w:t>
            </w:r>
          </w:p>
        </w:tc>
      </w:tr>
      <w:tr w:rsidR="00171A1F" w:rsidRPr="00171A1F" w:rsidTr="001530E4">
        <w:tc>
          <w:tcPr>
            <w:tcW w:w="700" w:type="dxa"/>
          </w:tcPr>
          <w:p w:rsidR="00171A1F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171A1F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4119" w:type="dxa"/>
          </w:tcPr>
          <w:p w:rsidR="00171A1F" w:rsidRPr="00171A1F" w:rsidRDefault="00171A1F" w:rsidP="001530E4">
            <w:pPr>
              <w:pStyle w:val="14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171A1F">
              <w:rPr>
                <w:b w:val="0"/>
                <w:sz w:val="24"/>
                <w:szCs w:val="24"/>
              </w:rPr>
              <w:t>по приему документов от кандидатов</w:t>
            </w:r>
            <w:r w:rsidR="006A7AA4">
              <w:rPr>
                <w:b w:val="0"/>
                <w:sz w:val="24"/>
                <w:szCs w:val="24"/>
              </w:rPr>
              <w:t xml:space="preserve"> в депутаты</w:t>
            </w:r>
            <w:r w:rsidRPr="00171A1F">
              <w:rPr>
                <w:b w:val="0"/>
                <w:sz w:val="24"/>
                <w:szCs w:val="24"/>
              </w:rPr>
              <w:t xml:space="preserve"> в органы местного самоуправления Осташковского района</w:t>
            </w:r>
          </w:p>
          <w:p w:rsidR="00171A1F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</w:tcPr>
          <w:p w:rsidR="00171A1F" w:rsidRPr="00171A1F" w:rsidRDefault="00171A1F" w:rsidP="00171A1F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171A1F">
              <w:rPr>
                <w:b w:val="0"/>
                <w:sz w:val="24"/>
                <w:szCs w:val="24"/>
              </w:rPr>
              <w:t xml:space="preserve">С момента выдвижения кандидатов </w:t>
            </w:r>
          </w:p>
        </w:tc>
        <w:tc>
          <w:tcPr>
            <w:tcW w:w="1666" w:type="dxa"/>
            <w:vMerge w:val="restart"/>
          </w:tcPr>
          <w:p w:rsidR="00171A1F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КРС</w:t>
            </w:r>
          </w:p>
        </w:tc>
      </w:tr>
      <w:tr w:rsidR="00171A1F" w:rsidRPr="00171A1F" w:rsidTr="001530E4">
        <w:tc>
          <w:tcPr>
            <w:tcW w:w="700" w:type="dxa"/>
          </w:tcPr>
          <w:p w:rsidR="00171A1F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171A1F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4119" w:type="dxa"/>
          </w:tcPr>
          <w:p w:rsidR="00171A1F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171A1F">
              <w:rPr>
                <w:b w:val="0"/>
                <w:sz w:val="24"/>
                <w:szCs w:val="24"/>
              </w:rPr>
              <w:t xml:space="preserve">по контролю за финансовыми отчетами кандидатов </w:t>
            </w:r>
          </w:p>
        </w:tc>
        <w:tc>
          <w:tcPr>
            <w:tcW w:w="2871" w:type="dxa"/>
            <w:vMerge/>
          </w:tcPr>
          <w:p w:rsidR="00171A1F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171A1F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71A1F" w:rsidRPr="00171A1F" w:rsidTr="00690F63">
        <w:tc>
          <w:tcPr>
            <w:tcW w:w="9356" w:type="dxa"/>
            <w:gridSpan w:val="4"/>
          </w:tcPr>
          <w:p w:rsidR="00171A1F" w:rsidRPr="00171A1F" w:rsidRDefault="00171A1F" w:rsidP="00171A1F">
            <w:pPr>
              <w:pStyle w:val="14"/>
              <w:numPr>
                <w:ilvl w:val="0"/>
                <w:numId w:val="13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учетом и использованием денежных средств избирательных фондов кандидатов</w:t>
            </w:r>
          </w:p>
        </w:tc>
      </w:tr>
      <w:tr w:rsidR="00B1297B" w:rsidRPr="00171A1F" w:rsidTr="001530E4">
        <w:tc>
          <w:tcPr>
            <w:tcW w:w="700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119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Ознакомление кандидатов, уполномоченных по финансовым вопросам кандидатов с требованиями по работе с избирательными фондами</w:t>
            </w:r>
          </w:p>
        </w:tc>
        <w:tc>
          <w:tcPr>
            <w:tcW w:w="2871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течении избирательной кампании</w:t>
            </w:r>
          </w:p>
        </w:tc>
        <w:tc>
          <w:tcPr>
            <w:tcW w:w="1666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КРС</w:t>
            </w:r>
          </w:p>
        </w:tc>
      </w:tr>
      <w:tr w:rsidR="00B1297B" w:rsidRPr="00171A1F" w:rsidTr="001530E4">
        <w:tc>
          <w:tcPr>
            <w:tcW w:w="700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4119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Обобщение сведений по движению средств на специальных избирательных счетах кандидатов</w:t>
            </w:r>
          </w:p>
        </w:tc>
        <w:tc>
          <w:tcPr>
            <w:tcW w:w="2871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Постоянно, по мере поступления сведений</w:t>
            </w:r>
          </w:p>
        </w:tc>
        <w:tc>
          <w:tcPr>
            <w:tcW w:w="1666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КРС</w:t>
            </w:r>
          </w:p>
        </w:tc>
      </w:tr>
      <w:tr w:rsidR="00171A1F" w:rsidRPr="00171A1F" w:rsidTr="00690F63">
        <w:tc>
          <w:tcPr>
            <w:tcW w:w="9356" w:type="dxa"/>
            <w:gridSpan w:val="4"/>
          </w:tcPr>
          <w:p w:rsidR="00171A1F" w:rsidRPr="00171A1F" w:rsidRDefault="00171A1F" w:rsidP="00171A1F">
            <w:pPr>
              <w:pStyle w:val="14"/>
              <w:numPr>
                <w:ilvl w:val="0"/>
                <w:numId w:val="13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фактов расходования средств кандидатами на проведение избирательной кампании</w:t>
            </w:r>
          </w:p>
        </w:tc>
      </w:tr>
      <w:tr w:rsidR="00B1297B" w:rsidRPr="00171A1F" w:rsidTr="001530E4">
        <w:tc>
          <w:tcPr>
            <w:tcW w:w="700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119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регистрации  контрольных экземпляров печатных агитационных материалов или их копий</w:t>
            </w:r>
          </w:p>
        </w:tc>
        <w:tc>
          <w:tcPr>
            <w:tcW w:w="2871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момента регистрации кандидатов</w:t>
            </w:r>
          </w:p>
        </w:tc>
        <w:tc>
          <w:tcPr>
            <w:tcW w:w="1666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КРС</w:t>
            </w:r>
          </w:p>
        </w:tc>
      </w:tr>
      <w:tr w:rsidR="00B1297B" w:rsidRPr="00171A1F" w:rsidTr="001530E4">
        <w:tc>
          <w:tcPr>
            <w:tcW w:w="700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4119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Рассмотрение заявлений по вопросам нарушения порядка финансирования избирательной кампании кандидатами</w:t>
            </w:r>
          </w:p>
        </w:tc>
        <w:tc>
          <w:tcPr>
            <w:tcW w:w="2871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 поступлении заявления</w:t>
            </w:r>
          </w:p>
        </w:tc>
        <w:tc>
          <w:tcPr>
            <w:tcW w:w="1666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КРС</w:t>
            </w:r>
          </w:p>
        </w:tc>
      </w:tr>
      <w:tr w:rsidR="00171A1F" w:rsidRPr="00171A1F" w:rsidTr="00690F63">
        <w:tc>
          <w:tcPr>
            <w:tcW w:w="9356" w:type="dxa"/>
            <w:gridSpan w:val="4"/>
          </w:tcPr>
          <w:p w:rsidR="00171A1F" w:rsidRPr="00171A1F" w:rsidRDefault="00171A1F" w:rsidP="00171A1F">
            <w:pPr>
              <w:pStyle w:val="14"/>
              <w:numPr>
                <w:ilvl w:val="0"/>
                <w:numId w:val="13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финансовых отчетов кандидатов</w:t>
            </w:r>
          </w:p>
        </w:tc>
      </w:tr>
      <w:tr w:rsidR="00B1297B" w:rsidRPr="00171A1F" w:rsidTr="001530E4">
        <w:tc>
          <w:tcPr>
            <w:tcW w:w="700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4119" w:type="dxa"/>
          </w:tcPr>
          <w:p w:rsidR="00B1297B" w:rsidRPr="00171A1F" w:rsidRDefault="00171A1F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проверка первого финансового отчета кандидата</w:t>
            </w:r>
          </w:p>
        </w:tc>
        <w:tc>
          <w:tcPr>
            <w:tcW w:w="2871" w:type="dxa"/>
          </w:tcPr>
          <w:p w:rsidR="00B1297B" w:rsidRPr="00171A1F" w:rsidRDefault="00690F63" w:rsidP="006A7AA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</w:t>
            </w:r>
            <w:r w:rsidR="006A7AA4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июля 201</w:t>
            </w:r>
            <w:r w:rsidR="006A7AA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г. по 3</w:t>
            </w:r>
            <w:r w:rsidR="006A7AA4">
              <w:rPr>
                <w:b w:val="0"/>
                <w:sz w:val="24"/>
                <w:szCs w:val="24"/>
              </w:rPr>
              <w:t xml:space="preserve">1 </w:t>
            </w:r>
            <w:r>
              <w:rPr>
                <w:b w:val="0"/>
                <w:sz w:val="24"/>
                <w:szCs w:val="24"/>
              </w:rPr>
              <w:t>июля 201</w:t>
            </w:r>
            <w:r w:rsidR="006A7AA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B1297B" w:rsidRPr="00171A1F" w:rsidRDefault="00690F63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КРС</w:t>
            </w:r>
          </w:p>
        </w:tc>
      </w:tr>
      <w:tr w:rsidR="00B1297B" w:rsidRPr="00171A1F" w:rsidTr="001530E4">
        <w:tc>
          <w:tcPr>
            <w:tcW w:w="700" w:type="dxa"/>
          </w:tcPr>
          <w:p w:rsidR="00B1297B" w:rsidRPr="00171A1F" w:rsidRDefault="00690F63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4119" w:type="dxa"/>
          </w:tcPr>
          <w:p w:rsidR="00B1297B" w:rsidRPr="00171A1F" w:rsidRDefault="00690F63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Проверка итогового финансового отчета кандидата</w:t>
            </w:r>
          </w:p>
        </w:tc>
        <w:tc>
          <w:tcPr>
            <w:tcW w:w="2871" w:type="dxa"/>
          </w:tcPr>
          <w:p w:rsidR="00B1297B" w:rsidRPr="00171A1F" w:rsidRDefault="00690F63" w:rsidP="006A7AA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 201</w:t>
            </w:r>
            <w:r w:rsidR="006A7AA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B1297B" w:rsidRPr="00171A1F" w:rsidRDefault="00690F63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КРС</w:t>
            </w:r>
          </w:p>
        </w:tc>
      </w:tr>
      <w:tr w:rsidR="00B1297B" w:rsidRPr="00171A1F" w:rsidTr="001530E4">
        <w:tc>
          <w:tcPr>
            <w:tcW w:w="700" w:type="dxa"/>
          </w:tcPr>
          <w:p w:rsidR="00B1297B" w:rsidRPr="00171A1F" w:rsidRDefault="00690F63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4119" w:type="dxa"/>
          </w:tcPr>
          <w:p w:rsidR="00B1297B" w:rsidRPr="00171A1F" w:rsidRDefault="00690F63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Сбор сводных сведений о поступлении и расходованию средств избирательных фондов кандидатов</w:t>
            </w:r>
          </w:p>
        </w:tc>
        <w:tc>
          <w:tcPr>
            <w:tcW w:w="2871" w:type="dxa"/>
          </w:tcPr>
          <w:p w:rsidR="00B1297B" w:rsidRPr="00171A1F" w:rsidRDefault="00690F63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позднее месяца после опубликования результатов выборов</w:t>
            </w:r>
          </w:p>
        </w:tc>
        <w:tc>
          <w:tcPr>
            <w:tcW w:w="1666" w:type="dxa"/>
          </w:tcPr>
          <w:p w:rsidR="00B1297B" w:rsidRPr="00171A1F" w:rsidRDefault="00690F63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КРС</w:t>
            </w:r>
          </w:p>
        </w:tc>
      </w:tr>
      <w:tr w:rsidR="00B1297B" w:rsidRPr="00171A1F" w:rsidTr="001530E4">
        <w:tc>
          <w:tcPr>
            <w:tcW w:w="700" w:type="dxa"/>
          </w:tcPr>
          <w:p w:rsidR="00B1297B" w:rsidRPr="00171A1F" w:rsidRDefault="00690F63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4119" w:type="dxa"/>
          </w:tcPr>
          <w:p w:rsidR="00B1297B" w:rsidRPr="00171A1F" w:rsidRDefault="00690F63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Проверка первичных финансовых документов предоставленных кандидатами</w:t>
            </w:r>
          </w:p>
        </w:tc>
        <w:tc>
          <w:tcPr>
            <w:tcW w:w="2871" w:type="dxa"/>
          </w:tcPr>
          <w:p w:rsidR="00B1297B" w:rsidRPr="00171A1F" w:rsidRDefault="00690F63" w:rsidP="006A7AA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 201</w:t>
            </w:r>
            <w:r w:rsidR="006A7AA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B1297B" w:rsidRPr="00171A1F" w:rsidRDefault="00690F63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КРС</w:t>
            </w:r>
          </w:p>
        </w:tc>
      </w:tr>
      <w:tr w:rsidR="00690F63" w:rsidRPr="00171A1F" w:rsidTr="00690F63">
        <w:tc>
          <w:tcPr>
            <w:tcW w:w="9356" w:type="dxa"/>
            <w:gridSpan w:val="4"/>
          </w:tcPr>
          <w:p w:rsidR="00690F63" w:rsidRPr="00690F63" w:rsidRDefault="00690F63" w:rsidP="00690F63">
            <w:pPr>
              <w:pStyle w:val="14"/>
              <w:numPr>
                <w:ilvl w:val="0"/>
                <w:numId w:val="13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расходованием бюджетных средств, выделенных участковым избирательным комиссиям</w:t>
            </w:r>
          </w:p>
        </w:tc>
      </w:tr>
      <w:tr w:rsidR="006A7AA4" w:rsidRPr="00171A1F" w:rsidTr="001530E4">
        <w:tc>
          <w:tcPr>
            <w:tcW w:w="700" w:type="dxa"/>
          </w:tcPr>
          <w:p w:rsidR="006A7AA4" w:rsidRPr="00171A1F" w:rsidRDefault="006A7AA4" w:rsidP="001530E4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4119" w:type="dxa"/>
          </w:tcPr>
          <w:p w:rsidR="006A7AA4" w:rsidRPr="00171A1F" w:rsidRDefault="006A7AA4" w:rsidP="00690F63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Проверка отчетов и целевого использования средств, выделенных участковым избирательным комиссиям на организацию и  проведение выборов</w:t>
            </w:r>
          </w:p>
        </w:tc>
        <w:tc>
          <w:tcPr>
            <w:tcW w:w="2871" w:type="dxa"/>
          </w:tcPr>
          <w:p w:rsidR="006A7AA4" w:rsidRPr="00171A1F" w:rsidRDefault="006A7AA4" w:rsidP="003E0FC8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 2014г.</w:t>
            </w:r>
          </w:p>
        </w:tc>
        <w:tc>
          <w:tcPr>
            <w:tcW w:w="1666" w:type="dxa"/>
          </w:tcPr>
          <w:p w:rsidR="006A7AA4" w:rsidRPr="00171A1F" w:rsidRDefault="006A7AA4" w:rsidP="003E0FC8">
            <w:pPr>
              <w:pStyle w:val="14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КРС</w:t>
            </w:r>
          </w:p>
        </w:tc>
      </w:tr>
    </w:tbl>
    <w:p w:rsidR="00B1297B" w:rsidRPr="00171A1F" w:rsidRDefault="00B1297B" w:rsidP="00B1297B">
      <w:pPr>
        <w:pStyle w:val="14"/>
        <w:spacing w:before="120"/>
        <w:ind w:left="1065"/>
        <w:jc w:val="left"/>
        <w:rPr>
          <w:b w:val="0"/>
          <w:sz w:val="24"/>
          <w:szCs w:val="24"/>
        </w:rPr>
      </w:pPr>
    </w:p>
    <w:sectPr w:rsidR="00B1297B" w:rsidRPr="00171A1F" w:rsidSect="00B129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B30E5"/>
    <w:multiLevelType w:val="hybridMultilevel"/>
    <w:tmpl w:val="C91851A8"/>
    <w:lvl w:ilvl="0" w:tplc="D8A4CD4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780"/>
        </w:tabs>
        <w:ind w:left="6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500"/>
        </w:tabs>
        <w:ind w:left="7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220"/>
        </w:tabs>
        <w:ind w:left="8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40"/>
        </w:tabs>
        <w:ind w:left="8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60"/>
        </w:tabs>
        <w:ind w:left="9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80"/>
        </w:tabs>
        <w:ind w:left="10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100"/>
        </w:tabs>
        <w:ind w:left="11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820"/>
        </w:tabs>
        <w:ind w:left="11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540"/>
        </w:tabs>
        <w:ind w:left="12540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8236B"/>
    <w:multiLevelType w:val="hybridMultilevel"/>
    <w:tmpl w:val="CFD6C8FC"/>
    <w:lvl w:ilvl="0" w:tplc="D3E6B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D861EB"/>
    <w:multiLevelType w:val="hybridMultilevel"/>
    <w:tmpl w:val="C91851A8"/>
    <w:lvl w:ilvl="0" w:tplc="D8A4CD4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471AC4"/>
    <w:rsid w:val="00005126"/>
    <w:rsid w:val="00017F8B"/>
    <w:rsid w:val="00026741"/>
    <w:rsid w:val="00027C25"/>
    <w:rsid w:val="00042116"/>
    <w:rsid w:val="00044EFF"/>
    <w:rsid w:val="00045557"/>
    <w:rsid w:val="00045A0C"/>
    <w:rsid w:val="00076A53"/>
    <w:rsid w:val="00080620"/>
    <w:rsid w:val="000B3E63"/>
    <w:rsid w:val="000B4B5A"/>
    <w:rsid w:val="000B7233"/>
    <w:rsid w:val="000C3BDA"/>
    <w:rsid w:val="000C78B0"/>
    <w:rsid w:val="000E07DB"/>
    <w:rsid w:val="000E08E3"/>
    <w:rsid w:val="000F0C9B"/>
    <w:rsid w:val="00102BA4"/>
    <w:rsid w:val="001054F5"/>
    <w:rsid w:val="001269DE"/>
    <w:rsid w:val="001530E4"/>
    <w:rsid w:val="00171A1F"/>
    <w:rsid w:val="001772CC"/>
    <w:rsid w:val="001825DF"/>
    <w:rsid w:val="001A11A2"/>
    <w:rsid w:val="001A23B5"/>
    <w:rsid w:val="001C1F6E"/>
    <w:rsid w:val="001C333E"/>
    <w:rsid w:val="001C5603"/>
    <w:rsid w:val="001C72F8"/>
    <w:rsid w:val="001F026B"/>
    <w:rsid w:val="001F39F1"/>
    <w:rsid w:val="001F6AA5"/>
    <w:rsid w:val="002058CE"/>
    <w:rsid w:val="0020712E"/>
    <w:rsid w:val="00242D11"/>
    <w:rsid w:val="00266B88"/>
    <w:rsid w:val="0029094C"/>
    <w:rsid w:val="002925D6"/>
    <w:rsid w:val="00294948"/>
    <w:rsid w:val="002C3379"/>
    <w:rsid w:val="002C7E34"/>
    <w:rsid w:val="002F293D"/>
    <w:rsid w:val="0031222F"/>
    <w:rsid w:val="00324E05"/>
    <w:rsid w:val="00336705"/>
    <w:rsid w:val="003536C2"/>
    <w:rsid w:val="00360E7D"/>
    <w:rsid w:val="003736E1"/>
    <w:rsid w:val="003751A8"/>
    <w:rsid w:val="0039279C"/>
    <w:rsid w:val="003A4929"/>
    <w:rsid w:val="003A51AB"/>
    <w:rsid w:val="003A6294"/>
    <w:rsid w:val="003B675F"/>
    <w:rsid w:val="003C18AF"/>
    <w:rsid w:val="003D1092"/>
    <w:rsid w:val="003D6C8E"/>
    <w:rsid w:val="003E2BB3"/>
    <w:rsid w:val="003E7252"/>
    <w:rsid w:val="003F2A99"/>
    <w:rsid w:val="003F4CD3"/>
    <w:rsid w:val="003F7DE3"/>
    <w:rsid w:val="004004C7"/>
    <w:rsid w:val="00413915"/>
    <w:rsid w:val="00420D02"/>
    <w:rsid w:val="00441969"/>
    <w:rsid w:val="004540C3"/>
    <w:rsid w:val="004708B9"/>
    <w:rsid w:val="004713C9"/>
    <w:rsid w:val="00471AC4"/>
    <w:rsid w:val="0047743B"/>
    <w:rsid w:val="00494E91"/>
    <w:rsid w:val="004A0B0E"/>
    <w:rsid w:val="004A4024"/>
    <w:rsid w:val="004B10B7"/>
    <w:rsid w:val="004B3020"/>
    <w:rsid w:val="00501448"/>
    <w:rsid w:val="00503733"/>
    <w:rsid w:val="00521441"/>
    <w:rsid w:val="00524293"/>
    <w:rsid w:val="005302C9"/>
    <w:rsid w:val="00531A03"/>
    <w:rsid w:val="00532656"/>
    <w:rsid w:val="00535E17"/>
    <w:rsid w:val="00554580"/>
    <w:rsid w:val="00555395"/>
    <w:rsid w:val="00571FE0"/>
    <w:rsid w:val="00576A13"/>
    <w:rsid w:val="005B29BA"/>
    <w:rsid w:val="005B6C9D"/>
    <w:rsid w:val="005B765D"/>
    <w:rsid w:val="005C0A47"/>
    <w:rsid w:val="005C3A5C"/>
    <w:rsid w:val="005C54A9"/>
    <w:rsid w:val="005D61F3"/>
    <w:rsid w:val="005F5890"/>
    <w:rsid w:val="006019D0"/>
    <w:rsid w:val="00611E8D"/>
    <w:rsid w:val="006125B8"/>
    <w:rsid w:val="00637E18"/>
    <w:rsid w:val="00647053"/>
    <w:rsid w:val="0065231A"/>
    <w:rsid w:val="0066101A"/>
    <w:rsid w:val="00661F19"/>
    <w:rsid w:val="00682029"/>
    <w:rsid w:val="00682364"/>
    <w:rsid w:val="006838FB"/>
    <w:rsid w:val="0068711F"/>
    <w:rsid w:val="00690F63"/>
    <w:rsid w:val="006A7AA4"/>
    <w:rsid w:val="006B1257"/>
    <w:rsid w:val="006C409E"/>
    <w:rsid w:val="006D1DF4"/>
    <w:rsid w:val="006E3F98"/>
    <w:rsid w:val="006E6E1E"/>
    <w:rsid w:val="00711163"/>
    <w:rsid w:val="007214C9"/>
    <w:rsid w:val="00727F37"/>
    <w:rsid w:val="00732073"/>
    <w:rsid w:val="00737E25"/>
    <w:rsid w:val="007439C2"/>
    <w:rsid w:val="0074762D"/>
    <w:rsid w:val="00753800"/>
    <w:rsid w:val="007916A4"/>
    <w:rsid w:val="0079583D"/>
    <w:rsid w:val="00797916"/>
    <w:rsid w:val="007A19A0"/>
    <w:rsid w:val="007B20C7"/>
    <w:rsid w:val="007C3F3C"/>
    <w:rsid w:val="007D266A"/>
    <w:rsid w:val="007D5BAF"/>
    <w:rsid w:val="007E2F93"/>
    <w:rsid w:val="007F2EE6"/>
    <w:rsid w:val="008002F8"/>
    <w:rsid w:val="00817010"/>
    <w:rsid w:val="0082779B"/>
    <w:rsid w:val="00841A25"/>
    <w:rsid w:val="00854DF4"/>
    <w:rsid w:val="00854FCA"/>
    <w:rsid w:val="00863215"/>
    <w:rsid w:val="00865E24"/>
    <w:rsid w:val="008733FD"/>
    <w:rsid w:val="008827A8"/>
    <w:rsid w:val="00892583"/>
    <w:rsid w:val="008A20DB"/>
    <w:rsid w:val="008A429C"/>
    <w:rsid w:val="008A4A13"/>
    <w:rsid w:val="008B3275"/>
    <w:rsid w:val="008B499B"/>
    <w:rsid w:val="008D5D33"/>
    <w:rsid w:val="008E2A59"/>
    <w:rsid w:val="008E322E"/>
    <w:rsid w:val="008E3E57"/>
    <w:rsid w:val="00905E9D"/>
    <w:rsid w:val="00920E7A"/>
    <w:rsid w:val="00943F68"/>
    <w:rsid w:val="00950634"/>
    <w:rsid w:val="00956A5B"/>
    <w:rsid w:val="00962FF5"/>
    <w:rsid w:val="00976432"/>
    <w:rsid w:val="009875EC"/>
    <w:rsid w:val="00993B13"/>
    <w:rsid w:val="00994B32"/>
    <w:rsid w:val="009C074F"/>
    <w:rsid w:val="009C0FD5"/>
    <w:rsid w:val="009C12CA"/>
    <w:rsid w:val="009C2560"/>
    <w:rsid w:val="009C6391"/>
    <w:rsid w:val="009E0669"/>
    <w:rsid w:val="009E5757"/>
    <w:rsid w:val="00A13031"/>
    <w:rsid w:val="00A1510C"/>
    <w:rsid w:val="00A41DDF"/>
    <w:rsid w:val="00A46ABE"/>
    <w:rsid w:val="00A50541"/>
    <w:rsid w:val="00A64D42"/>
    <w:rsid w:val="00A71E7B"/>
    <w:rsid w:val="00A75E80"/>
    <w:rsid w:val="00A84B7B"/>
    <w:rsid w:val="00A91CB9"/>
    <w:rsid w:val="00AA0841"/>
    <w:rsid w:val="00AA59EB"/>
    <w:rsid w:val="00AB55DB"/>
    <w:rsid w:val="00AD7745"/>
    <w:rsid w:val="00AE196F"/>
    <w:rsid w:val="00AE1F5F"/>
    <w:rsid w:val="00AE7433"/>
    <w:rsid w:val="00AF532C"/>
    <w:rsid w:val="00B1297B"/>
    <w:rsid w:val="00B26B76"/>
    <w:rsid w:val="00B37BDB"/>
    <w:rsid w:val="00B44A0F"/>
    <w:rsid w:val="00B87288"/>
    <w:rsid w:val="00B921E6"/>
    <w:rsid w:val="00BC4C23"/>
    <w:rsid w:val="00C110E8"/>
    <w:rsid w:val="00C1784D"/>
    <w:rsid w:val="00C22694"/>
    <w:rsid w:val="00C25FC4"/>
    <w:rsid w:val="00C42B8D"/>
    <w:rsid w:val="00C4308C"/>
    <w:rsid w:val="00C47A06"/>
    <w:rsid w:val="00C54361"/>
    <w:rsid w:val="00C54452"/>
    <w:rsid w:val="00C8154F"/>
    <w:rsid w:val="00CB35BC"/>
    <w:rsid w:val="00CB62CF"/>
    <w:rsid w:val="00CB71AF"/>
    <w:rsid w:val="00CC0716"/>
    <w:rsid w:val="00CC5F3A"/>
    <w:rsid w:val="00CD0479"/>
    <w:rsid w:val="00CD0D24"/>
    <w:rsid w:val="00CD35A1"/>
    <w:rsid w:val="00CF0186"/>
    <w:rsid w:val="00CF0453"/>
    <w:rsid w:val="00CF5D99"/>
    <w:rsid w:val="00D02420"/>
    <w:rsid w:val="00D1004D"/>
    <w:rsid w:val="00D1469D"/>
    <w:rsid w:val="00D14E48"/>
    <w:rsid w:val="00D46D6F"/>
    <w:rsid w:val="00D53BE5"/>
    <w:rsid w:val="00D73FC8"/>
    <w:rsid w:val="00D81180"/>
    <w:rsid w:val="00D81385"/>
    <w:rsid w:val="00D9585F"/>
    <w:rsid w:val="00DB101C"/>
    <w:rsid w:val="00DC0D59"/>
    <w:rsid w:val="00DC2727"/>
    <w:rsid w:val="00DE07C2"/>
    <w:rsid w:val="00DE2298"/>
    <w:rsid w:val="00DE7E00"/>
    <w:rsid w:val="00DF4993"/>
    <w:rsid w:val="00E14D11"/>
    <w:rsid w:val="00E20A2A"/>
    <w:rsid w:val="00E2299C"/>
    <w:rsid w:val="00E249BA"/>
    <w:rsid w:val="00E27A6C"/>
    <w:rsid w:val="00E377C9"/>
    <w:rsid w:val="00E4048D"/>
    <w:rsid w:val="00E61FC7"/>
    <w:rsid w:val="00E62ED9"/>
    <w:rsid w:val="00E74B80"/>
    <w:rsid w:val="00E80712"/>
    <w:rsid w:val="00E86252"/>
    <w:rsid w:val="00E93926"/>
    <w:rsid w:val="00EB5EBB"/>
    <w:rsid w:val="00EC07F5"/>
    <w:rsid w:val="00ED18B5"/>
    <w:rsid w:val="00ED20EB"/>
    <w:rsid w:val="00EE4DC5"/>
    <w:rsid w:val="00EF0828"/>
    <w:rsid w:val="00F04ACA"/>
    <w:rsid w:val="00F118E1"/>
    <w:rsid w:val="00F16BC0"/>
    <w:rsid w:val="00F238BF"/>
    <w:rsid w:val="00F24112"/>
    <w:rsid w:val="00F35730"/>
    <w:rsid w:val="00F35D57"/>
    <w:rsid w:val="00F3748A"/>
    <w:rsid w:val="00F57E80"/>
    <w:rsid w:val="00F657C8"/>
    <w:rsid w:val="00F72F58"/>
    <w:rsid w:val="00F82DF7"/>
    <w:rsid w:val="00F8376C"/>
    <w:rsid w:val="00F90E40"/>
    <w:rsid w:val="00F9339D"/>
    <w:rsid w:val="00FA3692"/>
    <w:rsid w:val="00FC4A98"/>
    <w:rsid w:val="00FD422A"/>
    <w:rsid w:val="00FF0B55"/>
    <w:rsid w:val="00FF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79C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"/>
    <w:link w:val="BodyText2"/>
    <w:rsid w:val="003D1092"/>
    <w:pPr>
      <w:widowControl w:val="0"/>
    </w:pPr>
    <w:rPr>
      <w:sz w:val="28"/>
    </w:rPr>
  </w:style>
  <w:style w:type="paragraph" w:customStyle="1" w:styleId="10">
    <w:name w:val="заголовок 1"/>
    <w:basedOn w:val="a"/>
    <w:next w:val="a"/>
    <w:rsid w:val="003D1092"/>
    <w:pPr>
      <w:keepNext/>
      <w:widowControl w:val="0"/>
      <w:snapToGrid w:val="0"/>
      <w:ind w:right="-1050"/>
      <w:jc w:val="center"/>
    </w:pPr>
    <w:rPr>
      <w:b/>
      <w:sz w:val="28"/>
    </w:rPr>
  </w:style>
  <w:style w:type="paragraph" w:customStyle="1" w:styleId="14-1512-114-1">
    <w:name w:val="Текст 14-1.5.Стиль12-1.Текст14-1"/>
    <w:basedOn w:val="a"/>
    <w:rsid w:val="008A20DB"/>
    <w:pPr>
      <w:spacing w:line="360" w:lineRule="auto"/>
      <w:ind w:firstLine="709"/>
      <w:jc w:val="both"/>
    </w:pPr>
    <w:rPr>
      <w:sz w:val="24"/>
    </w:rPr>
  </w:style>
  <w:style w:type="paragraph" w:customStyle="1" w:styleId="11">
    <w:name w:val="Обычный1"/>
    <w:rsid w:val="008A20DB"/>
    <w:pPr>
      <w:widowControl w:val="0"/>
      <w:snapToGrid w:val="0"/>
    </w:pPr>
  </w:style>
  <w:style w:type="paragraph" w:customStyle="1" w:styleId="BodyText21">
    <w:name w:val="Body Text 21"/>
    <w:basedOn w:val="a"/>
    <w:rsid w:val="003536C2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3536C2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header"/>
    <w:aliases w:val=" Знак"/>
    <w:basedOn w:val="a"/>
    <w:rsid w:val="003536C2"/>
    <w:pPr>
      <w:jc w:val="center"/>
    </w:pPr>
    <w:rPr>
      <w:sz w:val="28"/>
    </w:rPr>
  </w:style>
  <w:style w:type="paragraph" w:customStyle="1" w:styleId="14">
    <w:name w:val="Загл.14"/>
    <w:basedOn w:val="a"/>
    <w:rsid w:val="003536C2"/>
    <w:pPr>
      <w:jc w:val="center"/>
    </w:pPr>
    <w:rPr>
      <w:b/>
      <w:sz w:val="28"/>
    </w:rPr>
  </w:style>
  <w:style w:type="paragraph" w:customStyle="1" w:styleId="14-15">
    <w:name w:val="14-15"/>
    <w:basedOn w:val="a"/>
    <w:rsid w:val="003536C2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b">
    <w:name w:val="работе Ассоциации"/>
    <w:basedOn w:val="a"/>
    <w:rsid w:val="003536C2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BodyText2">
    <w:name w:val="Body Text 2 Знак"/>
    <w:basedOn w:val="a0"/>
    <w:link w:val="210"/>
    <w:rsid w:val="00D02420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        </vt:lpstr>
      <vt:lpstr>ПЛАН</vt:lpstr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2013-06-20T07:56:00Z</cp:lastPrinted>
  <dcterms:created xsi:type="dcterms:W3CDTF">2014-06-03T09:44:00Z</dcterms:created>
  <dcterms:modified xsi:type="dcterms:W3CDTF">2014-06-19T09:55:00Z</dcterms:modified>
</cp:coreProperties>
</file>