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8F7C3A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213C39">
        <w:rPr>
          <w:sz w:val="28"/>
          <w:szCs w:val="28"/>
        </w:rPr>
        <w:t>3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D150AB">
        <w:rPr>
          <w:b/>
          <w:snapToGrid w:val="0"/>
          <w:sz w:val="28"/>
          <w:szCs w:val="28"/>
        </w:rPr>
        <w:t xml:space="preserve"> </w:t>
      </w:r>
      <w:r w:rsidR="00213C39">
        <w:rPr>
          <w:b/>
          <w:snapToGrid w:val="0"/>
          <w:sz w:val="28"/>
          <w:szCs w:val="28"/>
        </w:rPr>
        <w:t xml:space="preserve">Урекяну Тамары Васильевны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213C39">
        <w:rPr>
          <w:bCs/>
          <w:sz w:val="28"/>
          <w:szCs w:val="28"/>
        </w:rPr>
        <w:t xml:space="preserve"> Петровой Е.В.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</w:t>
      </w:r>
      <w:r w:rsidR="00213C39">
        <w:rPr>
          <w:bCs/>
          <w:sz w:val="28"/>
          <w:szCs w:val="28"/>
        </w:rPr>
        <w:t>51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213C39">
        <w:rPr>
          <w:color w:val="000000"/>
          <w:spacing w:val="7"/>
          <w:sz w:val="28"/>
          <w:szCs w:val="28"/>
        </w:rPr>
        <w:t xml:space="preserve"> Урекяну Тамару Васильевну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B" w:rsidRDefault="00C108BB">
      <w:r>
        <w:separator/>
      </w:r>
    </w:p>
  </w:endnote>
  <w:endnote w:type="continuationSeparator" w:id="0">
    <w:p w:rsidR="00C108BB" w:rsidRDefault="00C1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B" w:rsidRDefault="00C108BB">
      <w:r>
        <w:separator/>
      </w:r>
    </w:p>
  </w:footnote>
  <w:footnote w:type="continuationSeparator" w:id="0">
    <w:p w:rsidR="00C108BB" w:rsidRDefault="00C10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D4B5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8F7C3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08BB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6BC7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4B5D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A8FC-C42E-4163-8F66-DEF34B9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2021-04-20T11:57:00Z</cp:lastPrinted>
  <dcterms:created xsi:type="dcterms:W3CDTF">2021-04-19T08:28:00Z</dcterms:created>
  <dcterms:modified xsi:type="dcterms:W3CDTF">2021-04-20T11:57:00Z</dcterms:modified>
</cp:coreProperties>
</file>