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</w:t>
      </w:r>
      <w:r w:rsidR="00CD5622">
        <w:rPr>
          <w:sz w:val="28"/>
          <w:szCs w:val="28"/>
        </w:rPr>
        <w:t>6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BA36E6">
        <w:rPr>
          <w:b/>
          <w:snapToGrid w:val="0"/>
          <w:sz w:val="28"/>
          <w:szCs w:val="28"/>
        </w:rPr>
        <w:t>7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CD5622">
        <w:rPr>
          <w:b/>
          <w:snapToGrid w:val="0"/>
          <w:sz w:val="28"/>
          <w:szCs w:val="28"/>
        </w:rPr>
        <w:t>Филимоновой Антонины Ивановны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BA36E6">
        <w:rPr>
          <w:bCs/>
          <w:sz w:val="28"/>
          <w:szCs w:val="28"/>
        </w:rPr>
        <w:t>7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CD5622">
        <w:rPr>
          <w:bCs/>
          <w:sz w:val="28"/>
          <w:szCs w:val="28"/>
        </w:rPr>
        <w:t xml:space="preserve"> Филимоновой А.И</w:t>
      </w:r>
      <w:r w:rsidR="000960D9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A36E6">
        <w:rPr>
          <w:color w:val="000000"/>
          <w:spacing w:val="7"/>
          <w:sz w:val="28"/>
          <w:szCs w:val="28"/>
        </w:rPr>
        <w:t xml:space="preserve"> </w:t>
      </w:r>
      <w:r w:rsidR="00CD5622">
        <w:rPr>
          <w:color w:val="000000"/>
          <w:spacing w:val="7"/>
          <w:sz w:val="28"/>
          <w:szCs w:val="28"/>
        </w:rPr>
        <w:t xml:space="preserve">Филимонову Антонину Ивановну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C2" w:rsidRDefault="00C109C2">
      <w:r>
        <w:separator/>
      </w:r>
    </w:p>
  </w:endnote>
  <w:endnote w:type="continuationSeparator" w:id="0">
    <w:p w:rsidR="00C109C2" w:rsidRDefault="00C1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C2" w:rsidRDefault="00C109C2">
      <w:r>
        <w:separator/>
      </w:r>
    </w:p>
  </w:footnote>
  <w:footnote w:type="continuationSeparator" w:id="0">
    <w:p w:rsidR="00C109C2" w:rsidRDefault="00C10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D318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649-F431-4C69-8737-7E180AE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2021-03-01T07:24:00Z</dcterms:created>
  <dcterms:modified xsi:type="dcterms:W3CDTF">2021-03-01T07:26:00Z</dcterms:modified>
</cp:coreProperties>
</file>